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B0" w:rsidRPr="00EB0F8C" w:rsidRDefault="00F629B0" w:rsidP="00F629B0">
      <w:pPr>
        <w:widowControl/>
        <w:autoSpaceDE w:val="0"/>
        <w:autoSpaceDN w:val="0"/>
        <w:adjustRightInd w:val="0"/>
        <w:ind w:firstLine="720"/>
        <w:jc w:val="center"/>
        <w:rPr>
          <w:b/>
          <w:sz w:val="40"/>
          <w:szCs w:val="40"/>
          <w:lang w:val="cs"/>
        </w:rPr>
      </w:pPr>
      <w:r w:rsidRPr="00EB0F8C">
        <w:rPr>
          <w:b/>
          <w:sz w:val="40"/>
          <w:szCs w:val="40"/>
          <w:lang w:val="cs"/>
        </w:rPr>
        <w:t>Základní škola Jeřice</w:t>
      </w:r>
    </w:p>
    <w:p w:rsidR="00F629B0" w:rsidRPr="00EB0F8C" w:rsidRDefault="00F629B0" w:rsidP="00F629B0">
      <w:pPr>
        <w:widowControl/>
        <w:autoSpaceDE w:val="0"/>
        <w:autoSpaceDN w:val="0"/>
        <w:adjustRightInd w:val="0"/>
        <w:jc w:val="center"/>
        <w:rPr>
          <w:b/>
          <w:sz w:val="40"/>
          <w:szCs w:val="40"/>
          <w:lang w:val="cs"/>
        </w:rPr>
      </w:pPr>
      <w:r w:rsidRPr="00EB0F8C">
        <w:rPr>
          <w:b/>
          <w:sz w:val="40"/>
          <w:szCs w:val="40"/>
          <w:lang w:val="cs"/>
        </w:rPr>
        <w:t xml:space="preserve">        508 01 Hořice</w:t>
      </w:r>
    </w:p>
    <w:p w:rsidR="00F629B0" w:rsidRDefault="00F629B0" w:rsidP="00F629B0">
      <w:pPr>
        <w:widowControl/>
        <w:autoSpaceDE w:val="0"/>
        <w:autoSpaceDN w:val="0"/>
        <w:adjustRightInd w:val="0"/>
        <w:jc w:val="center"/>
        <w:rPr>
          <w:sz w:val="36"/>
          <w:szCs w:val="36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 w:val="36"/>
          <w:szCs w:val="36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 w:val="36"/>
          <w:szCs w:val="36"/>
          <w:lang w:val="cs"/>
        </w:rPr>
      </w:pPr>
      <w:r>
        <w:rPr>
          <w:sz w:val="36"/>
          <w:szCs w:val="36"/>
          <w:lang w:val="cs"/>
        </w:rPr>
        <w:t xml:space="preserve">   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 w:val="36"/>
          <w:szCs w:val="36"/>
          <w:lang w:val="cs"/>
        </w:rPr>
      </w:pPr>
    </w:p>
    <w:p w:rsidR="00F629B0" w:rsidRPr="00EB0F8C" w:rsidRDefault="00F629B0" w:rsidP="00F629B0">
      <w:pPr>
        <w:keepNext/>
        <w:widowControl/>
        <w:autoSpaceDE w:val="0"/>
        <w:autoSpaceDN w:val="0"/>
        <w:adjustRightInd w:val="0"/>
        <w:rPr>
          <w:b/>
          <w:sz w:val="36"/>
          <w:szCs w:val="36"/>
          <w:u w:val="single"/>
          <w:lang w:val="en-US"/>
        </w:rPr>
      </w:pPr>
      <w:r w:rsidRPr="00EB0F8C">
        <w:rPr>
          <w:b/>
          <w:sz w:val="36"/>
          <w:szCs w:val="36"/>
          <w:lang w:val="cs"/>
        </w:rPr>
        <w:t xml:space="preserve">               </w:t>
      </w:r>
      <w:r w:rsidRPr="00EB0F8C">
        <w:rPr>
          <w:b/>
          <w:sz w:val="36"/>
          <w:szCs w:val="36"/>
          <w:u w:val="single"/>
          <w:lang w:val="cs"/>
        </w:rPr>
        <w:t xml:space="preserve">  Výročn</w:t>
      </w:r>
      <w:r>
        <w:rPr>
          <w:b/>
          <w:sz w:val="36"/>
          <w:szCs w:val="36"/>
          <w:u w:val="single"/>
          <w:lang w:val="en-US"/>
        </w:rPr>
        <w:t xml:space="preserve">í </w:t>
      </w:r>
      <w:proofErr w:type="spellStart"/>
      <w:r>
        <w:rPr>
          <w:b/>
          <w:sz w:val="36"/>
          <w:szCs w:val="36"/>
          <w:u w:val="single"/>
          <w:lang w:val="en-US"/>
        </w:rPr>
        <w:t>zpráva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n-US"/>
        </w:rPr>
        <w:t>za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n-US"/>
        </w:rPr>
        <w:t>školní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</w:t>
      </w:r>
      <w:proofErr w:type="spellStart"/>
      <w:r>
        <w:rPr>
          <w:b/>
          <w:sz w:val="36"/>
          <w:szCs w:val="36"/>
          <w:u w:val="single"/>
          <w:lang w:val="en-US"/>
        </w:rPr>
        <w:t>rok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 2020/2021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cs"/>
        </w:rPr>
      </w:pPr>
      <w:r w:rsidRPr="0039527B">
        <w:rPr>
          <w:b/>
          <w:bCs/>
          <w:szCs w:val="24"/>
          <w:u w:val="single"/>
          <w:lang w:val="cs"/>
        </w:rPr>
        <w:t>Základní údaje o škole: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b/>
          <w:bCs/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en-US"/>
        </w:rPr>
      </w:pPr>
      <w:r>
        <w:rPr>
          <w:szCs w:val="24"/>
          <w:lang w:val="cs"/>
        </w:rPr>
        <w:t>Název školy: Z</w:t>
      </w:r>
      <w:proofErr w:type="spellStart"/>
      <w:r>
        <w:rPr>
          <w:szCs w:val="24"/>
          <w:lang w:val="en-US"/>
        </w:rPr>
        <w:t>ákladní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škola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Jeřice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okres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Jičín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cs"/>
        </w:rPr>
      </w:pPr>
      <w:r>
        <w:rPr>
          <w:szCs w:val="24"/>
          <w:lang w:val="cs"/>
        </w:rPr>
        <w:t>Sídlo: Jeřice 28, 508 01 Hořice</w:t>
      </w:r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en-US"/>
        </w:rPr>
      </w:pPr>
      <w:r>
        <w:rPr>
          <w:szCs w:val="24"/>
          <w:lang w:val="cs"/>
        </w:rPr>
        <w:t xml:space="preserve">Zřizovatel školy: </w:t>
      </w:r>
      <w:proofErr w:type="spellStart"/>
      <w:r>
        <w:rPr>
          <w:szCs w:val="24"/>
          <w:lang w:val="cs"/>
        </w:rPr>
        <w:t>Obecn</w:t>
      </w:r>
      <w:proofErr w:type="spellEnd"/>
      <w:r>
        <w:rPr>
          <w:szCs w:val="24"/>
          <w:lang w:val="en-US"/>
        </w:rPr>
        <w:t xml:space="preserve">í </w:t>
      </w:r>
      <w:proofErr w:type="spellStart"/>
      <w:r>
        <w:rPr>
          <w:szCs w:val="24"/>
          <w:lang w:val="en-US"/>
        </w:rPr>
        <w:t>úřad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Jeřice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en-US"/>
        </w:rPr>
      </w:pPr>
      <w:r>
        <w:rPr>
          <w:szCs w:val="24"/>
          <w:lang w:val="cs"/>
        </w:rPr>
        <w:t>Ředitelka školy: Mgr. Eliška Sosnová</w:t>
      </w:r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cs"/>
        </w:rPr>
      </w:pPr>
      <w:r>
        <w:rPr>
          <w:szCs w:val="24"/>
          <w:lang w:val="cs"/>
        </w:rPr>
        <w:t xml:space="preserve">Mail: </w:t>
      </w:r>
      <w:hyperlink r:id="rId5" w:history="1">
        <w:r>
          <w:rPr>
            <w:color w:val="0000FF"/>
            <w:szCs w:val="24"/>
            <w:u w:val="single"/>
            <w:lang w:val="cs"/>
          </w:rPr>
          <w:t>zs.jerice@seznam.cz</w:t>
        </w:r>
      </w:hyperlink>
      <w:r>
        <w:rPr>
          <w:szCs w:val="24"/>
          <w:lang w:val="cs"/>
        </w:rPr>
        <w:t xml:space="preserve">, </w:t>
      </w:r>
      <w:hyperlink r:id="rId6" w:history="1">
        <w:r>
          <w:rPr>
            <w:color w:val="0000FF"/>
            <w:szCs w:val="24"/>
            <w:u w:val="single"/>
            <w:lang w:val="cs"/>
          </w:rPr>
          <w:t>www.zsjerice.webnode.cz</w:t>
        </w:r>
      </w:hyperlink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en-US"/>
        </w:rPr>
      </w:pPr>
      <w:r>
        <w:rPr>
          <w:szCs w:val="24"/>
          <w:lang w:val="cs"/>
        </w:rPr>
        <w:t>Školsk</w:t>
      </w:r>
      <w:r w:rsidR="003B4ACA">
        <w:rPr>
          <w:szCs w:val="24"/>
          <w:lang w:val="en-US"/>
        </w:rPr>
        <w:t xml:space="preserve">á </w:t>
      </w:r>
      <w:proofErr w:type="spellStart"/>
      <w:r w:rsidR="003B4ACA">
        <w:rPr>
          <w:szCs w:val="24"/>
          <w:lang w:val="en-US"/>
        </w:rPr>
        <w:t>rada</w:t>
      </w:r>
      <w:proofErr w:type="spellEnd"/>
      <w:r w:rsidR="003B4ACA">
        <w:rPr>
          <w:szCs w:val="24"/>
          <w:lang w:val="en-US"/>
        </w:rPr>
        <w:t>:</w:t>
      </w:r>
      <w:r w:rsidR="003B4ACA">
        <w:rPr>
          <w:szCs w:val="24"/>
          <w:lang w:val="en-US"/>
        </w:rPr>
        <w:tab/>
      </w:r>
      <w:proofErr w:type="spellStart"/>
      <w:r w:rsidR="003B4ACA">
        <w:rPr>
          <w:szCs w:val="24"/>
          <w:lang w:val="en-US"/>
        </w:rPr>
        <w:t>zástupce</w:t>
      </w:r>
      <w:proofErr w:type="spellEnd"/>
      <w:r w:rsidR="003B4ACA">
        <w:rPr>
          <w:szCs w:val="24"/>
          <w:lang w:val="en-US"/>
        </w:rPr>
        <w:t xml:space="preserve"> </w:t>
      </w:r>
      <w:proofErr w:type="spellStart"/>
      <w:r w:rsidR="003B4ACA">
        <w:rPr>
          <w:szCs w:val="24"/>
          <w:lang w:val="en-US"/>
        </w:rPr>
        <w:t>školy</w:t>
      </w:r>
      <w:proofErr w:type="spellEnd"/>
      <w:r w:rsidR="003B4AC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Lucie </w:t>
      </w:r>
      <w:proofErr w:type="spellStart"/>
      <w:r>
        <w:rPr>
          <w:szCs w:val="24"/>
          <w:lang w:val="en-US"/>
        </w:rPr>
        <w:t>Jeremiášová</w:t>
      </w:r>
      <w:proofErr w:type="spellEnd"/>
    </w:p>
    <w:p w:rsidR="00F629B0" w:rsidRDefault="00F64EEE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  <w:t xml:space="preserve">zástupce rodičů Petra </w:t>
      </w:r>
      <w:proofErr w:type="spellStart"/>
      <w:r>
        <w:rPr>
          <w:szCs w:val="24"/>
          <w:lang w:val="cs"/>
        </w:rPr>
        <w:t>Mešejdová</w:t>
      </w:r>
      <w:proofErr w:type="spellEnd"/>
    </w:p>
    <w:p w:rsidR="00F64EEE" w:rsidRDefault="00F64EEE" w:rsidP="00F629B0">
      <w:pPr>
        <w:widowControl/>
        <w:autoSpaceDE w:val="0"/>
        <w:autoSpaceDN w:val="0"/>
        <w:adjustRightInd w:val="0"/>
        <w:ind w:left="360"/>
        <w:rPr>
          <w:szCs w:val="24"/>
          <w:lang w:val="en-US"/>
        </w:rPr>
      </w:pPr>
      <w:r>
        <w:rPr>
          <w:szCs w:val="24"/>
          <w:lang w:val="cs"/>
        </w:rPr>
        <w:t xml:space="preserve">                       </w:t>
      </w:r>
      <w:r w:rsidR="00FE1479">
        <w:rPr>
          <w:szCs w:val="24"/>
          <w:lang w:val="cs"/>
        </w:rPr>
        <w:t xml:space="preserve">       zástupce obce Miroslav Rygl</w:t>
      </w:r>
      <w:bookmarkStart w:id="0" w:name="_GoBack"/>
      <w:bookmarkEnd w:id="0"/>
    </w:p>
    <w:p w:rsidR="00F629B0" w:rsidRDefault="00F629B0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</w:p>
    <w:p w:rsidR="00F629B0" w:rsidRDefault="00F629B0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Přehled oborů </w:t>
      </w:r>
      <w:proofErr w:type="spellStart"/>
      <w:r w:rsidRPr="0039527B">
        <w:rPr>
          <w:b/>
          <w:bCs/>
          <w:szCs w:val="24"/>
          <w:u w:val="single"/>
          <w:lang w:val="cs"/>
        </w:rPr>
        <w:t>vzděl</w:t>
      </w:r>
      <w:proofErr w:type="spellEnd"/>
      <w:r w:rsidRPr="0039527B">
        <w:rPr>
          <w:b/>
          <w:bCs/>
          <w:szCs w:val="24"/>
          <w:u w:val="single"/>
          <w:lang w:val="en-US"/>
        </w:rPr>
        <w:t>ávání:</w:t>
      </w:r>
    </w:p>
    <w:p w:rsidR="0039527B" w:rsidRPr="0039527B" w:rsidRDefault="0039527B" w:rsidP="0039527B">
      <w:pPr>
        <w:pStyle w:val="Odstavecseseznamem"/>
        <w:widowControl/>
        <w:autoSpaceDE w:val="0"/>
        <w:autoSpaceDN w:val="0"/>
        <w:adjustRightInd w:val="0"/>
        <w:ind w:left="1440"/>
        <w:rPr>
          <w:b/>
          <w:szCs w:val="24"/>
          <w:u w:val="single"/>
          <w:lang w:val="en-U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szCs w:val="24"/>
          <w:lang w:val="en-US"/>
        </w:rPr>
      </w:pPr>
      <w:r>
        <w:rPr>
          <w:szCs w:val="24"/>
          <w:lang w:val="cs"/>
        </w:rPr>
        <w:t>Školn</w:t>
      </w:r>
      <w:r>
        <w:rPr>
          <w:szCs w:val="24"/>
          <w:lang w:val="en-US"/>
        </w:rPr>
        <w:t xml:space="preserve">í </w:t>
      </w:r>
      <w:proofErr w:type="spellStart"/>
      <w:r>
        <w:rPr>
          <w:szCs w:val="24"/>
          <w:lang w:val="en-US"/>
        </w:rPr>
        <w:t>vzdělávací</w:t>
      </w:r>
      <w:proofErr w:type="spellEnd"/>
      <w:r>
        <w:rPr>
          <w:szCs w:val="24"/>
          <w:lang w:val="en-US"/>
        </w:rPr>
        <w:t xml:space="preserve"> program pro </w:t>
      </w:r>
      <w:proofErr w:type="spellStart"/>
      <w:r>
        <w:rPr>
          <w:szCs w:val="24"/>
          <w:lang w:val="en-US"/>
        </w:rPr>
        <w:t>základní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vzdělávání</w:t>
      </w:r>
      <w:proofErr w:type="spellEnd"/>
      <w:r>
        <w:rPr>
          <w:szCs w:val="24"/>
          <w:lang w:val="en-US"/>
        </w:rPr>
        <w:t xml:space="preserve"> „</w:t>
      </w:r>
      <w:proofErr w:type="spellStart"/>
      <w:r>
        <w:rPr>
          <w:szCs w:val="24"/>
          <w:lang w:val="en-US"/>
        </w:rPr>
        <w:t>Šance</w:t>
      </w:r>
      <w:proofErr w:type="spellEnd"/>
      <w:r>
        <w:rPr>
          <w:szCs w:val="24"/>
          <w:lang w:val="en-US"/>
        </w:rPr>
        <w:t xml:space="preserve"> pro </w:t>
      </w:r>
      <w:proofErr w:type="spellStart"/>
      <w:r>
        <w:rPr>
          <w:szCs w:val="24"/>
          <w:lang w:val="en-US"/>
        </w:rPr>
        <w:t>každého</w:t>
      </w:r>
      <w:proofErr w:type="spellEnd"/>
      <w:r>
        <w:rPr>
          <w:szCs w:val="24"/>
          <w:lang w:val="en-US"/>
        </w:rPr>
        <w:t xml:space="preserve">“, </w:t>
      </w:r>
      <w:proofErr w:type="spellStart"/>
      <w:r>
        <w:rPr>
          <w:szCs w:val="24"/>
          <w:lang w:val="en-US"/>
        </w:rPr>
        <w:t>platného</w:t>
      </w:r>
      <w:proofErr w:type="spellEnd"/>
      <w:r>
        <w:rPr>
          <w:szCs w:val="24"/>
          <w:lang w:val="en-US"/>
        </w:rPr>
        <w:t xml:space="preserve"> od 1. 9. 2016.</w:t>
      </w:r>
      <w:r>
        <w:rPr>
          <w:szCs w:val="24"/>
          <w:lang w:val="en-US"/>
        </w:rPr>
        <w:tab/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39527B" w:rsidRDefault="0039527B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>Personální zabezpečen</w:t>
      </w:r>
      <w:r w:rsidRPr="0039527B">
        <w:rPr>
          <w:b/>
          <w:bCs/>
          <w:szCs w:val="24"/>
          <w:u w:val="single"/>
          <w:lang w:val="en-US"/>
        </w:rPr>
        <w:t xml:space="preserve">í </w:t>
      </w:r>
      <w:proofErr w:type="spellStart"/>
      <w:r w:rsidRPr="0039527B">
        <w:rPr>
          <w:b/>
          <w:bCs/>
          <w:szCs w:val="24"/>
          <w:u w:val="single"/>
          <w:lang w:val="en-US"/>
        </w:rPr>
        <w:t>činnosti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školy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39527B" w:rsidRPr="0039527B" w:rsidRDefault="0039527B" w:rsidP="0039527B">
      <w:pPr>
        <w:pStyle w:val="Odstavecseseznamem"/>
        <w:widowControl/>
        <w:autoSpaceDE w:val="0"/>
        <w:autoSpaceDN w:val="0"/>
        <w:adjustRightInd w:val="0"/>
        <w:ind w:left="1440"/>
        <w:rPr>
          <w:b/>
          <w:bCs/>
          <w:szCs w:val="24"/>
          <w:u w:val="single"/>
          <w:lang w:val="en-U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709"/>
        <w:rPr>
          <w:szCs w:val="24"/>
          <w:lang w:val="en-US"/>
        </w:rPr>
      </w:pPr>
      <w:r>
        <w:rPr>
          <w:szCs w:val="24"/>
          <w:lang w:val="cs"/>
        </w:rPr>
        <w:t>Ve škole pracuj</w:t>
      </w:r>
      <w:r>
        <w:rPr>
          <w:szCs w:val="24"/>
          <w:lang w:val="en-US"/>
        </w:rPr>
        <w:t xml:space="preserve">í 2 </w:t>
      </w:r>
      <w:proofErr w:type="spellStart"/>
      <w:r>
        <w:rPr>
          <w:szCs w:val="24"/>
          <w:lang w:val="en-US"/>
        </w:rPr>
        <w:t>pedagožky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dvě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asistentky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pedagoga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jedna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vychovatelka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jedna</w:t>
      </w:r>
      <w:proofErr w:type="spellEnd"/>
      <w:r>
        <w:rPr>
          <w:szCs w:val="24"/>
          <w:lang w:val="en-US"/>
        </w:rPr>
        <w:t xml:space="preserve">    </w:t>
      </w:r>
      <w:proofErr w:type="spellStart"/>
      <w:r>
        <w:rPr>
          <w:szCs w:val="24"/>
          <w:lang w:val="en-US"/>
        </w:rPr>
        <w:t>provozní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zaměstnankyně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360" w:firstLine="360"/>
        <w:rPr>
          <w:szCs w:val="24"/>
          <w:lang w:val="en-US"/>
        </w:rPr>
      </w:pPr>
      <w:r>
        <w:rPr>
          <w:szCs w:val="24"/>
          <w:lang w:val="cs"/>
        </w:rPr>
        <w:t xml:space="preserve">Předměty M, PRV, </w:t>
      </w:r>
      <w:proofErr w:type="spellStart"/>
      <w:r>
        <w:rPr>
          <w:szCs w:val="24"/>
          <w:lang w:val="cs"/>
        </w:rPr>
        <w:t>Vl</w:t>
      </w:r>
      <w:proofErr w:type="spellEnd"/>
      <w:r>
        <w:rPr>
          <w:szCs w:val="24"/>
          <w:lang w:val="cs"/>
        </w:rPr>
        <w:t xml:space="preserve">, </w:t>
      </w:r>
      <w:proofErr w:type="spellStart"/>
      <w:r>
        <w:rPr>
          <w:szCs w:val="24"/>
          <w:lang w:val="cs"/>
        </w:rPr>
        <w:t>Př</w:t>
      </w:r>
      <w:proofErr w:type="spellEnd"/>
      <w:r>
        <w:rPr>
          <w:szCs w:val="24"/>
          <w:lang w:val="cs"/>
        </w:rPr>
        <w:t xml:space="preserve">, </w:t>
      </w:r>
      <w:proofErr w:type="spellStart"/>
      <w:r>
        <w:rPr>
          <w:szCs w:val="24"/>
          <w:lang w:val="cs"/>
        </w:rPr>
        <w:t>Inf</w:t>
      </w:r>
      <w:proofErr w:type="spellEnd"/>
      <w:r>
        <w:rPr>
          <w:szCs w:val="24"/>
          <w:lang w:val="cs"/>
        </w:rPr>
        <w:t xml:space="preserve">., </w:t>
      </w:r>
      <w:proofErr w:type="spellStart"/>
      <w:r>
        <w:rPr>
          <w:szCs w:val="24"/>
          <w:lang w:val="cs"/>
        </w:rPr>
        <w:t>Tv</w:t>
      </w:r>
      <w:proofErr w:type="spellEnd"/>
      <w:r>
        <w:rPr>
          <w:szCs w:val="24"/>
          <w:lang w:val="cs"/>
        </w:rPr>
        <w:t xml:space="preserve"> vyučovala </w:t>
      </w:r>
      <w:r>
        <w:rPr>
          <w:b/>
          <w:bCs/>
          <w:szCs w:val="24"/>
          <w:lang w:val="cs"/>
        </w:rPr>
        <w:t>Mgr. Eliška Sosnová</w:t>
      </w:r>
      <w:r>
        <w:rPr>
          <w:b/>
          <w:bCs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-  </w:t>
      </w:r>
      <w:proofErr w:type="spellStart"/>
      <w:r>
        <w:rPr>
          <w:szCs w:val="24"/>
          <w:lang w:val="en-US"/>
        </w:rPr>
        <w:t>ředitelka</w:t>
      </w:r>
      <w:proofErr w:type="spellEnd"/>
    </w:p>
    <w:p w:rsidR="00F629B0" w:rsidRDefault="00F629B0" w:rsidP="000172E6">
      <w:pPr>
        <w:widowControl/>
        <w:autoSpaceDE w:val="0"/>
        <w:autoSpaceDN w:val="0"/>
        <w:adjustRightInd w:val="0"/>
        <w:ind w:left="709" w:firstLine="11"/>
        <w:rPr>
          <w:szCs w:val="24"/>
          <w:lang w:val="en-US"/>
        </w:rPr>
      </w:pPr>
      <w:r>
        <w:rPr>
          <w:szCs w:val="24"/>
          <w:lang w:val="cs"/>
        </w:rPr>
        <w:t xml:space="preserve">školy, absolventka PF - obor </w:t>
      </w:r>
      <w:proofErr w:type="spellStart"/>
      <w:r>
        <w:rPr>
          <w:szCs w:val="24"/>
          <w:lang w:val="cs"/>
        </w:rPr>
        <w:t>učitelstv</w:t>
      </w:r>
      <w:proofErr w:type="spellEnd"/>
      <w:r>
        <w:rPr>
          <w:szCs w:val="24"/>
          <w:lang w:val="en-US"/>
        </w:rPr>
        <w:t xml:space="preserve">í 1. </w:t>
      </w:r>
      <w:proofErr w:type="spellStart"/>
      <w:r>
        <w:rPr>
          <w:szCs w:val="24"/>
          <w:lang w:val="en-US"/>
        </w:rPr>
        <w:t>stupeň</w:t>
      </w:r>
      <w:proofErr w:type="spellEnd"/>
      <w:r>
        <w:rPr>
          <w:szCs w:val="24"/>
          <w:lang w:val="en-US"/>
        </w:rPr>
        <w:t xml:space="preserve"> ZŠ, </w:t>
      </w:r>
      <w:proofErr w:type="spellStart"/>
      <w:r>
        <w:rPr>
          <w:szCs w:val="24"/>
          <w:lang w:val="en-US"/>
        </w:rPr>
        <w:t>specializace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speci</w:t>
      </w:r>
      <w:r w:rsidR="00C56CB1">
        <w:rPr>
          <w:szCs w:val="24"/>
          <w:lang w:val="en-US"/>
        </w:rPr>
        <w:t>ální</w:t>
      </w:r>
      <w:proofErr w:type="spellEnd"/>
      <w:r w:rsidR="00C56CB1">
        <w:rPr>
          <w:szCs w:val="24"/>
          <w:lang w:val="en-US"/>
        </w:rPr>
        <w:t xml:space="preserve"> </w:t>
      </w:r>
      <w:proofErr w:type="spellStart"/>
      <w:r w:rsidR="00C56CB1">
        <w:rPr>
          <w:szCs w:val="24"/>
          <w:lang w:val="en-US"/>
        </w:rPr>
        <w:t>pedagogika</w:t>
      </w:r>
      <w:proofErr w:type="spellEnd"/>
      <w:r w:rsidR="00C56CB1">
        <w:rPr>
          <w:szCs w:val="24"/>
          <w:lang w:val="en-US"/>
        </w:rPr>
        <w:t xml:space="preserve">,  </w:t>
      </w:r>
      <w:proofErr w:type="spellStart"/>
      <w:r w:rsidR="00C56CB1">
        <w:rPr>
          <w:szCs w:val="24"/>
          <w:lang w:val="en-US"/>
        </w:rPr>
        <w:t>délka</w:t>
      </w:r>
      <w:proofErr w:type="spellEnd"/>
      <w:r w:rsidR="00C56CB1">
        <w:rPr>
          <w:szCs w:val="24"/>
          <w:lang w:val="en-US"/>
        </w:rPr>
        <w:t xml:space="preserve"> </w:t>
      </w:r>
      <w:proofErr w:type="spellStart"/>
      <w:r w:rsidR="00C56CB1">
        <w:rPr>
          <w:szCs w:val="24"/>
          <w:lang w:val="en-US"/>
        </w:rPr>
        <w:t>praxe</w:t>
      </w:r>
      <w:proofErr w:type="spellEnd"/>
      <w:r w:rsidR="00C56CB1">
        <w:rPr>
          <w:szCs w:val="24"/>
          <w:lang w:val="en-US"/>
        </w:rPr>
        <w:t xml:space="preserve"> 10</w:t>
      </w:r>
      <w:r>
        <w:rPr>
          <w:szCs w:val="24"/>
          <w:lang w:val="en-US"/>
        </w:rPr>
        <w:t xml:space="preserve"> let.</w:t>
      </w: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szCs w:val="24"/>
          <w:lang w:val="en-US"/>
        </w:rPr>
      </w:pPr>
      <w:r>
        <w:rPr>
          <w:szCs w:val="24"/>
          <w:lang w:val="cs"/>
        </w:rPr>
        <w:t xml:space="preserve">Předměty </w:t>
      </w:r>
      <w:proofErr w:type="spellStart"/>
      <w:r>
        <w:rPr>
          <w:szCs w:val="24"/>
          <w:lang w:val="cs"/>
        </w:rPr>
        <w:t>Čj</w:t>
      </w:r>
      <w:proofErr w:type="spellEnd"/>
      <w:r>
        <w:rPr>
          <w:szCs w:val="24"/>
          <w:lang w:val="cs"/>
        </w:rPr>
        <w:t xml:space="preserve">, Aj, </w:t>
      </w:r>
      <w:proofErr w:type="spellStart"/>
      <w:r>
        <w:rPr>
          <w:szCs w:val="24"/>
          <w:lang w:val="cs"/>
        </w:rPr>
        <w:t>Pč</w:t>
      </w:r>
      <w:proofErr w:type="spellEnd"/>
      <w:r>
        <w:rPr>
          <w:szCs w:val="24"/>
          <w:lang w:val="cs"/>
        </w:rPr>
        <w:t xml:space="preserve">, </w:t>
      </w:r>
      <w:proofErr w:type="spellStart"/>
      <w:r>
        <w:rPr>
          <w:szCs w:val="24"/>
          <w:lang w:val="cs"/>
        </w:rPr>
        <w:t>Hv</w:t>
      </w:r>
      <w:proofErr w:type="spellEnd"/>
      <w:r>
        <w:rPr>
          <w:szCs w:val="24"/>
          <w:lang w:val="cs"/>
        </w:rPr>
        <w:t xml:space="preserve">, </w:t>
      </w:r>
      <w:proofErr w:type="spellStart"/>
      <w:r>
        <w:rPr>
          <w:szCs w:val="24"/>
          <w:lang w:val="cs"/>
        </w:rPr>
        <w:t>Vv</w:t>
      </w:r>
      <w:proofErr w:type="spellEnd"/>
      <w:r>
        <w:rPr>
          <w:szCs w:val="24"/>
          <w:lang w:val="cs"/>
        </w:rPr>
        <w:t xml:space="preserve"> vyučoval do 22. 10. 2020 pan učitel </w:t>
      </w:r>
      <w:r w:rsidRPr="00C56CB1">
        <w:rPr>
          <w:b/>
          <w:szCs w:val="24"/>
          <w:lang w:val="cs"/>
        </w:rPr>
        <w:t xml:space="preserve">Mgr. Vilém </w:t>
      </w:r>
      <w:proofErr w:type="spellStart"/>
      <w:r w:rsidRPr="00C56CB1">
        <w:rPr>
          <w:b/>
          <w:szCs w:val="24"/>
          <w:lang w:val="cs"/>
        </w:rPr>
        <w:t>Celfl</w:t>
      </w:r>
      <w:proofErr w:type="spellEnd"/>
      <w:r>
        <w:rPr>
          <w:szCs w:val="24"/>
          <w:lang w:val="cs"/>
        </w:rPr>
        <w:t xml:space="preserve">, absolvent PF – obor učitelství pro 1. </w:t>
      </w:r>
      <w:r w:rsidR="00C56CB1">
        <w:rPr>
          <w:szCs w:val="24"/>
          <w:lang w:val="cs"/>
        </w:rPr>
        <w:t>s</w:t>
      </w:r>
      <w:r>
        <w:rPr>
          <w:szCs w:val="24"/>
          <w:lang w:val="cs"/>
        </w:rPr>
        <w:t>tupe</w:t>
      </w:r>
      <w:r w:rsidR="00C56CB1">
        <w:rPr>
          <w:szCs w:val="24"/>
          <w:lang w:val="cs"/>
        </w:rPr>
        <w:t>ň</w:t>
      </w:r>
      <w:r>
        <w:rPr>
          <w:szCs w:val="24"/>
          <w:lang w:val="cs"/>
        </w:rPr>
        <w:t xml:space="preserve"> ZŠ,</w:t>
      </w:r>
      <w:r w:rsidR="00C56CB1">
        <w:rPr>
          <w:szCs w:val="24"/>
          <w:lang w:val="cs"/>
        </w:rPr>
        <w:t xml:space="preserve"> rozšiřující studium na Karlově univerzitě, obor - speciální </w:t>
      </w:r>
      <w:r w:rsidR="000172E6">
        <w:rPr>
          <w:szCs w:val="24"/>
          <w:lang w:val="cs"/>
        </w:rPr>
        <w:t>pedagogika. Od 1. 11</w:t>
      </w:r>
      <w:r w:rsidR="00C56CB1">
        <w:rPr>
          <w:szCs w:val="24"/>
          <w:lang w:val="cs"/>
        </w:rPr>
        <w:t xml:space="preserve">. vyučovala jeho předměty </w:t>
      </w:r>
      <w:r w:rsidR="00C56CB1">
        <w:rPr>
          <w:b/>
          <w:szCs w:val="24"/>
          <w:lang w:val="cs"/>
        </w:rPr>
        <w:t>Lucie Jeremiášová</w:t>
      </w:r>
      <w:r w:rsidR="00C56CB1">
        <w:rPr>
          <w:szCs w:val="24"/>
          <w:lang w:val="cs"/>
        </w:rPr>
        <w:t>, která v minulém školním ro</w:t>
      </w:r>
      <w:r w:rsidR="000172E6">
        <w:rPr>
          <w:szCs w:val="24"/>
          <w:lang w:val="cs"/>
        </w:rPr>
        <w:t>ce působila na pozici pedagožky.</w:t>
      </w: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szCs w:val="24"/>
          <w:lang w:val="en-US"/>
        </w:rPr>
      </w:pPr>
      <w:r>
        <w:rPr>
          <w:b/>
          <w:bCs/>
          <w:szCs w:val="24"/>
          <w:lang w:val="cs"/>
        </w:rPr>
        <w:t xml:space="preserve">Bc. Helena </w:t>
      </w:r>
      <w:proofErr w:type="spellStart"/>
      <w:r>
        <w:rPr>
          <w:b/>
          <w:bCs/>
          <w:szCs w:val="24"/>
          <w:lang w:val="cs"/>
        </w:rPr>
        <w:t>Škubalov</w:t>
      </w:r>
      <w:proofErr w:type="spellEnd"/>
      <w:r w:rsidR="00C56CB1">
        <w:rPr>
          <w:b/>
          <w:bCs/>
          <w:szCs w:val="24"/>
          <w:lang w:val="en-US"/>
        </w:rPr>
        <w:t xml:space="preserve">á a Lucie </w:t>
      </w:r>
      <w:proofErr w:type="spellStart"/>
      <w:r w:rsidR="00C56CB1">
        <w:rPr>
          <w:b/>
          <w:bCs/>
          <w:szCs w:val="24"/>
          <w:lang w:val="en-US"/>
        </w:rPr>
        <w:t>Jeremiášová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pracovaly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jako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asistent</w:t>
      </w:r>
      <w:r w:rsidR="00F83BD3">
        <w:rPr>
          <w:szCs w:val="24"/>
          <w:lang w:val="en-US"/>
        </w:rPr>
        <w:t>ky</w:t>
      </w:r>
      <w:proofErr w:type="spellEnd"/>
      <w:r w:rsidR="00F83BD3">
        <w:rPr>
          <w:szCs w:val="24"/>
          <w:lang w:val="en-US"/>
        </w:rPr>
        <w:t xml:space="preserve"> </w:t>
      </w:r>
      <w:proofErr w:type="spellStart"/>
      <w:r w:rsidR="00F83BD3">
        <w:rPr>
          <w:szCs w:val="24"/>
          <w:lang w:val="en-US"/>
        </w:rPr>
        <w:t>pedagoga</w:t>
      </w:r>
      <w:proofErr w:type="spellEnd"/>
      <w:r w:rsidR="00F83BD3">
        <w:rPr>
          <w:szCs w:val="24"/>
          <w:lang w:val="en-US"/>
        </w:rPr>
        <w:t xml:space="preserve">. </w:t>
      </w:r>
      <w:r w:rsidR="00C56CB1">
        <w:rPr>
          <w:szCs w:val="24"/>
          <w:lang w:val="en-US"/>
        </w:rPr>
        <w:t xml:space="preserve"> Od</w:t>
      </w:r>
      <w:r w:rsidR="000172E6">
        <w:rPr>
          <w:szCs w:val="24"/>
          <w:lang w:val="en-US"/>
        </w:rPr>
        <w:t xml:space="preserve"> 1. 11</w:t>
      </w:r>
      <w:r w:rsidR="00C56CB1">
        <w:rPr>
          <w:szCs w:val="24"/>
          <w:lang w:val="en-US"/>
        </w:rPr>
        <w:t>.</w:t>
      </w:r>
      <w:r w:rsidR="000172E6">
        <w:rPr>
          <w:szCs w:val="24"/>
          <w:lang w:val="en-US"/>
        </w:rPr>
        <w:t xml:space="preserve">jsme </w:t>
      </w:r>
      <w:proofErr w:type="spellStart"/>
      <w:r w:rsidR="000172E6">
        <w:rPr>
          <w:szCs w:val="24"/>
          <w:lang w:val="en-US"/>
        </w:rPr>
        <w:t>přijali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na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pozici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asistentky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pedagoga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 w:rsidRPr="000172E6">
        <w:rPr>
          <w:b/>
          <w:szCs w:val="24"/>
          <w:lang w:val="en-US"/>
        </w:rPr>
        <w:t>Sabinu</w:t>
      </w:r>
      <w:proofErr w:type="spellEnd"/>
      <w:r w:rsidR="000172E6" w:rsidRPr="000172E6">
        <w:rPr>
          <w:b/>
          <w:szCs w:val="24"/>
          <w:lang w:val="en-US"/>
        </w:rPr>
        <w:t xml:space="preserve"> </w:t>
      </w:r>
      <w:proofErr w:type="spellStart"/>
      <w:r w:rsidR="000172E6" w:rsidRPr="000172E6">
        <w:rPr>
          <w:b/>
          <w:szCs w:val="24"/>
          <w:lang w:val="en-US"/>
        </w:rPr>
        <w:t>Kyralovou</w:t>
      </w:r>
      <w:proofErr w:type="spellEnd"/>
      <w:r w:rsidR="000172E6">
        <w:rPr>
          <w:szCs w:val="24"/>
          <w:lang w:val="en-US"/>
        </w:rPr>
        <w:t xml:space="preserve">. Na </w:t>
      </w:r>
      <w:proofErr w:type="spellStart"/>
      <w:r w:rsidR="000172E6">
        <w:rPr>
          <w:szCs w:val="24"/>
          <w:lang w:val="en-US"/>
        </w:rPr>
        <w:t>pozici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vychovatelky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působí</w:t>
      </w:r>
      <w:proofErr w:type="spellEnd"/>
      <w:r w:rsidR="000172E6">
        <w:rPr>
          <w:szCs w:val="24"/>
          <w:lang w:val="en-US"/>
        </w:rPr>
        <w:t xml:space="preserve"> v </w:t>
      </w:r>
      <w:proofErr w:type="spellStart"/>
      <w:r w:rsidR="000172E6">
        <w:rPr>
          <w:szCs w:val="24"/>
          <w:lang w:val="en-US"/>
        </w:rPr>
        <w:t>tomto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školním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roce</w:t>
      </w:r>
      <w:proofErr w:type="spellEnd"/>
      <w:r w:rsidR="000172E6">
        <w:rPr>
          <w:szCs w:val="24"/>
          <w:lang w:val="en-US"/>
        </w:rPr>
        <w:t xml:space="preserve"> </w:t>
      </w:r>
      <w:r w:rsidR="000172E6" w:rsidRPr="000172E6">
        <w:rPr>
          <w:b/>
          <w:szCs w:val="24"/>
          <w:lang w:val="en-US"/>
        </w:rPr>
        <w:t xml:space="preserve">Monika </w:t>
      </w:r>
      <w:proofErr w:type="spellStart"/>
      <w:r w:rsidR="000172E6" w:rsidRPr="000172E6">
        <w:rPr>
          <w:b/>
          <w:szCs w:val="24"/>
          <w:lang w:val="en-US"/>
        </w:rPr>
        <w:t>Žitková</w:t>
      </w:r>
      <w:proofErr w:type="spellEnd"/>
      <w:r w:rsidR="000172E6"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szCs w:val="24"/>
          <w:lang w:val="en-US"/>
        </w:rPr>
      </w:pPr>
      <w:r>
        <w:rPr>
          <w:b/>
          <w:bCs/>
          <w:szCs w:val="24"/>
          <w:lang w:val="cs"/>
        </w:rPr>
        <w:t xml:space="preserve">Miluše </w:t>
      </w:r>
      <w:proofErr w:type="spellStart"/>
      <w:r>
        <w:rPr>
          <w:b/>
          <w:bCs/>
          <w:szCs w:val="24"/>
          <w:lang w:val="cs"/>
        </w:rPr>
        <w:t>Novotn</w:t>
      </w:r>
      <w:proofErr w:type="spellEnd"/>
      <w:r>
        <w:rPr>
          <w:b/>
          <w:bCs/>
          <w:szCs w:val="24"/>
          <w:lang w:val="en-US"/>
        </w:rPr>
        <w:t xml:space="preserve">á </w:t>
      </w:r>
      <w:proofErr w:type="spellStart"/>
      <w:r>
        <w:rPr>
          <w:szCs w:val="24"/>
          <w:lang w:val="en-US"/>
        </w:rPr>
        <w:t>pracovala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jako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školnice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szCs w:val="24"/>
          <w:lang w:val="cs"/>
        </w:rPr>
      </w:pPr>
    </w:p>
    <w:p w:rsidR="0039527B" w:rsidRDefault="0039527B" w:rsidP="0039527B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39527B" w:rsidRDefault="0039527B" w:rsidP="00F629B0">
      <w:pPr>
        <w:widowControl/>
        <w:autoSpaceDE w:val="0"/>
        <w:autoSpaceDN w:val="0"/>
        <w:adjustRightInd w:val="0"/>
        <w:ind w:left="720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lang w:val="cs"/>
        </w:rPr>
        <w:t xml:space="preserve"> </w:t>
      </w:r>
      <w:r w:rsidRPr="0039527B">
        <w:rPr>
          <w:b/>
          <w:bCs/>
          <w:szCs w:val="24"/>
          <w:u w:val="single"/>
          <w:lang w:val="cs"/>
        </w:rPr>
        <w:t>Údaje o zápisu do 1. ročn</w:t>
      </w:r>
      <w:r w:rsidRPr="0039527B">
        <w:rPr>
          <w:b/>
          <w:bCs/>
          <w:szCs w:val="24"/>
          <w:u w:val="single"/>
          <w:lang w:val="en-US"/>
        </w:rPr>
        <w:t>íku:</w:t>
      </w:r>
    </w:p>
    <w:p w:rsidR="00F629B0" w:rsidRDefault="00F629B0" w:rsidP="00F629B0">
      <w:pPr>
        <w:widowControl/>
        <w:autoSpaceDE w:val="0"/>
        <w:autoSpaceDN w:val="0"/>
        <w:adjustRightInd w:val="0"/>
        <w:ind w:firstLine="315"/>
        <w:rPr>
          <w:szCs w:val="24"/>
          <w:lang w:val="cs"/>
        </w:rPr>
      </w:pPr>
    </w:p>
    <w:p w:rsidR="0039527B" w:rsidRDefault="00F629B0" w:rsidP="0039527B">
      <w:pPr>
        <w:widowControl/>
        <w:autoSpaceDE w:val="0"/>
        <w:autoSpaceDN w:val="0"/>
        <w:adjustRightInd w:val="0"/>
        <w:ind w:left="708"/>
        <w:rPr>
          <w:szCs w:val="24"/>
          <w:lang w:val="en-US"/>
        </w:rPr>
      </w:pPr>
      <w:r>
        <w:rPr>
          <w:szCs w:val="24"/>
          <w:lang w:val="cs"/>
        </w:rPr>
        <w:t>Zápis do 1. ročn</w:t>
      </w:r>
      <w:proofErr w:type="spellStart"/>
      <w:r w:rsidR="000172E6">
        <w:rPr>
          <w:szCs w:val="24"/>
          <w:lang w:val="en-US"/>
        </w:rPr>
        <w:t>íku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proběhl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distanční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formou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ve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dne</w:t>
      </w:r>
      <w:r w:rsidR="000172E6">
        <w:rPr>
          <w:szCs w:val="24"/>
          <w:lang w:val="en-US"/>
        </w:rPr>
        <w:t>ch</w:t>
      </w:r>
      <w:proofErr w:type="spellEnd"/>
      <w:r w:rsidR="000172E6">
        <w:rPr>
          <w:szCs w:val="24"/>
          <w:lang w:val="en-US"/>
        </w:rPr>
        <w:t xml:space="preserve"> 1. 4. – 23. 4. 2021</w:t>
      </w:r>
      <w:r>
        <w:rPr>
          <w:szCs w:val="24"/>
          <w:lang w:val="en-US"/>
        </w:rPr>
        <w:t xml:space="preserve"> v </w:t>
      </w:r>
      <w:proofErr w:type="spellStart"/>
      <w:r>
        <w:rPr>
          <w:szCs w:val="24"/>
          <w:lang w:val="en-US"/>
        </w:rPr>
        <w:t>b</w:t>
      </w:r>
      <w:r w:rsidR="000172E6">
        <w:rPr>
          <w:szCs w:val="24"/>
          <w:lang w:val="en-US"/>
        </w:rPr>
        <w:t>udově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školy</w:t>
      </w:r>
      <w:proofErr w:type="spellEnd"/>
      <w:r w:rsidR="000172E6">
        <w:rPr>
          <w:szCs w:val="24"/>
          <w:lang w:val="en-US"/>
        </w:rPr>
        <w:t xml:space="preserve">. Pro </w:t>
      </w:r>
      <w:proofErr w:type="spellStart"/>
      <w:r w:rsidR="000172E6">
        <w:rPr>
          <w:szCs w:val="24"/>
          <w:lang w:val="en-US"/>
        </w:rPr>
        <w:t>školní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rok</w:t>
      </w:r>
      <w:proofErr w:type="spellEnd"/>
      <w:r w:rsidR="000172E6">
        <w:rPr>
          <w:szCs w:val="24"/>
          <w:lang w:val="en-US"/>
        </w:rPr>
        <w:t xml:space="preserve"> 2021 -2022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byl</w:t>
      </w:r>
      <w:r w:rsidR="000172E6">
        <w:rPr>
          <w:szCs w:val="24"/>
          <w:lang w:val="en-US"/>
        </w:rPr>
        <w:t>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zapsán</w:t>
      </w:r>
      <w:r w:rsidR="000172E6">
        <w:rPr>
          <w:szCs w:val="24"/>
          <w:lang w:val="en-US"/>
        </w:rPr>
        <w:t>y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čtyři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d</w:t>
      </w:r>
      <w:r w:rsidR="0039527B">
        <w:rPr>
          <w:szCs w:val="24"/>
          <w:lang w:val="en-US"/>
        </w:rPr>
        <w:t>ěti</w:t>
      </w:r>
      <w:proofErr w:type="spellEnd"/>
      <w:r w:rsidR="0039527B">
        <w:rPr>
          <w:szCs w:val="24"/>
          <w:lang w:val="en-US"/>
        </w:rPr>
        <w:t xml:space="preserve">. </w:t>
      </w:r>
      <w:proofErr w:type="spellStart"/>
      <w:r w:rsidR="0039527B">
        <w:rPr>
          <w:szCs w:val="24"/>
          <w:lang w:val="en-US"/>
        </w:rPr>
        <w:t>Dvě</w:t>
      </w:r>
      <w:proofErr w:type="spellEnd"/>
      <w:r w:rsidR="0039527B">
        <w:rPr>
          <w:szCs w:val="24"/>
          <w:lang w:val="en-US"/>
        </w:rPr>
        <w:t xml:space="preserve"> </w:t>
      </w:r>
      <w:proofErr w:type="spellStart"/>
      <w:r w:rsidR="0039527B">
        <w:rPr>
          <w:szCs w:val="24"/>
          <w:lang w:val="en-US"/>
        </w:rPr>
        <w:t>děti</w:t>
      </w:r>
      <w:proofErr w:type="spellEnd"/>
      <w:r w:rsidR="0039527B">
        <w:rPr>
          <w:szCs w:val="24"/>
          <w:lang w:val="en-US"/>
        </w:rPr>
        <w:t xml:space="preserve"> (</w:t>
      </w:r>
      <w:proofErr w:type="spellStart"/>
      <w:r w:rsidR="0039527B">
        <w:rPr>
          <w:szCs w:val="24"/>
          <w:lang w:val="en-US"/>
        </w:rPr>
        <w:t>chlepec</w:t>
      </w:r>
      <w:proofErr w:type="spellEnd"/>
      <w:r w:rsidR="0039527B">
        <w:rPr>
          <w:szCs w:val="24"/>
          <w:lang w:val="en-US"/>
        </w:rPr>
        <w:t xml:space="preserve"> a </w:t>
      </w:r>
      <w:proofErr w:type="spellStart"/>
      <w:r w:rsidR="0039527B">
        <w:rPr>
          <w:szCs w:val="24"/>
          <w:lang w:val="en-US"/>
        </w:rPr>
        <w:t>dívka</w:t>
      </w:r>
      <w:proofErr w:type="spellEnd"/>
      <w:r w:rsidR="0039527B">
        <w:rPr>
          <w:szCs w:val="24"/>
          <w:lang w:val="en-US"/>
        </w:rPr>
        <w:t xml:space="preserve">) </w:t>
      </w:r>
    </w:p>
    <w:p w:rsidR="00F629B0" w:rsidRDefault="0039527B" w:rsidP="0039527B">
      <w:pPr>
        <w:widowControl/>
        <w:autoSpaceDE w:val="0"/>
        <w:autoSpaceDN w:val="0"/>
        <w:adjustRightInd w:val="0"/>
        <w:ind w:left="708"/>
        <w:rPr>
          <w:szCs w:val="24"/>
          <w:lang w:val="en-US"/>
        </w:rPr>
      </w:pPr>
      <w:r>
        <w:rPr>
          <w:szCs w:val="24"/>
          <w:lang w:val="en-US"/>
        </w:rPr>
        <w:t>o</w:t>
      </w:r>
      <w:r w:rsidR="000172E6">
        <w:rPr>
          <w:szCs w:val="24"/>
          <w:lang w:val="en-US"/>
        </w:rPr>
        <w:t xml:space="preserve">d </w:t>
      </w:r>
      <w:proofErr w:type="spellStart"/>
      <w:r w:rsidR="000172E6">
        <w:rPr>
          <w:szCs w:val="24"/>
          <w:lang w:val="en-US"/>
        </w:rPr>
        <w:t>září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nastoupí</w:t>
      </w:r>
      <w:proofErr w:type="spellEnd"/>
      <w:r w:rsidR="000172E6">
        <w:rPr>
          <w:szCs w:val="24"/>
          <w:lang w:val="en-US"/>
        </w:rPr>
        <w:t xml:space="preserve">, </w:t>
      </w:r>
      <w:proofErr w:type="spellStart"/>
      <w:r w:rsidR="000172E6">
        <w:rPr>
          <w:szCs w:val="24"/>
          <w:lang w:val="en-US"/>
        </w:rPr>
        <w:t>dvě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děti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požádaly</w:t>
      </w:r>
      <w:proofErr w:type="spellEnd"/>
      <w:r w:rsidR="000172E6">
        <w:rPr>
          <w:szCs w:val="24"/>
          <w:lang w:val="en-US"/>
        </w:rPr>
        <w:t xml:space="preserve"> o </w:t>
      </w:r>
      <w:proofErr w:type="spellStart"/>
      <w:r w:rsidR="000172E6">
        <w:rPr>
          <w:szCs w:val="24"/>
          <w:lang w:val="en-US"/>
        </w:rPr>
        <w:t>odklad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školní</w:t>
      </w:r>
      <w:proofErr w:type="spellEnd"/>
      <w:r w:rsidR="000172E6">
        <w:rPr>
          <w:szCs w:val="24"/>
          <w:lang w:val="en-US"/>
        </w:rPr>
        <w:t xml:space="preserve"> </w:t>
      </w:r>
      <w:proofErr w:type="spellStart"/>
      <w:r w:rsidR="000172E6">
        <w:rPr>
          <w:szCs w:val="24"/>
          <w:lang w:val="en-US"/>
        </w:rPr>
        <w:t>docházky</w:t>
      </w:r>
      <w:proofErr w:type="spellEnd"/>
      <w:r w:rsidR="000172E6"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szCs w:val="24"/>
          <w:lang w:val="en-US"/>
        </w:rPr>
      </w:pPr>
      <w:r>
        <w:rPr>
          <w:szCs w:val="24"/>
          <w:lang w:val="cs"/>
        </w:rPr>
        <w:t>Počet ž</w:t>
      </w:r>
      <w:proofErr w:type="spellStart"/>
      <w:r>
        <w:rPr>
          <w:szCs w:val="24"/>
          <w:lang w:val="en-US"/>
        </w:rPr>
        <w:t>áků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stoupne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jednoho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žáka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škola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bude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nadále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pokračovat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jako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jednotřídní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Údaje o výsledcích </w:t>
      </w:r>
      <w:proofErr w:type="spellStart"/>
      <w:r w:rsidRPr="0039527B">
        <w:rPr>
          <w:b/>
          <w:bCs/>
          <w:szCs w:val="24"/>
          <w:u w:val="single"/>
          <w:lang w:val="cs"/>
        </w:rPr>
        <w:t>vzděl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ávání </w:t>
      </w:r>
      <w:proofErr w:type="spellStart"/>
      <w:r w:rsidRPr="0039527B">
        <w:rPr>
          <w:b/>
          <w:bCs/>
          <w:szCs w:val="24"/>
          <w:u w:val="single"/>
          <w:lang w:val="en-US"/>
        </w:rPr>
        <w:t>žáků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ind w:firstLine="315"/>
        <w:rPr>
          <w:szCs w:val="24"/>
          <w:lang w:val="cs"/>
        </w:rPr>
      </w:pPr>
    </w:p>
    <w:p w:rsidR="00F629B0" w:rsidRDefault="0039527B" w:rsidP="00F629B0">
      <w:pPr>
        <w:widowControl/>
        <w:autoSpaceDE w:val="0"/>
        <w:autoSpaceDN w:val="0"/>
        <w:adjustRightInd w:val="0"/>
        <w:ind w:firstLine="708"/>
        <w:rPr>
          <w:szCs w:val="24"/>
          <w:lang w:val="en-US"/>
        </w:rPr>
      </w:pPr>
      <w:r>
        <w:rPr>
          <w:szCs w:val="24"/>
          <w:lang w:val="cs"/>
        </w:rPr>
        <w:t>Z celkového počtu 12</w:t>
      </w:r>
      <w:r w:rsidR="00F629B0">
        <w:rPr>
          <w:szCs w:val="24"/>
          <w:lang w:val="cs"/>
        </w:rPr>
        <w:t xml:space="preserve"> ž</w:t>
      </w:r>
      <w:proofErr w:type="spellStart"/>
      <w:r w:rsidR="00F629B0">
        <w:rPr>
          <w:szCs w:val="24"/>
          <w:lang w:val="en-US"/>
        </w:rPr>
        <w:t>áků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prospělo</w:t>
      </w:r>
      <w:proofErr w:type="spellEnd"/>
      <w:r w:rsidR="00F629B0">
        <w:rPr>
          <w:szCs w:val="24"/>
          <w:lang w:val="en-US"/>
        </w:rPr>
        <w:t>:</w:t>
      </w:r>
      <w:r w:rsidR="00F629B0">
        <w:rPr>
          <w:szCs w:val="24"/>
          <w:lang w:val="en-US"/>
        </w:rPr>
        <w:tab/>
      </w:r>
      <w:r w:rsidR="00F629B0">
        <w:rPr>
          <w:szCs w:val="24"/>
          <w:lang w:val="en-US"/>
        </w:rPr>
        <w:tab/>
        <w:t xml:space="preserve">        10 </w:t>
      </w:r>
      <w:proofErr w:type="spellStart"/>
      <w:r w:rsidR="00F629B0">
        <w:rPr>
          <w:szCs w:val="24"/>
          <w:lang w:val="en-US"/>
        </w:rPr>
        <w:t>žáků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firstLine="315"/>
        <w:rPr>
          <w:szCs w:val="24"/>
          <w:lang w:val="en-US"/>
        </w:rPr>
      </w:pPr>
      <w:r>
        <w:rPr>
          <w:szCs w:val="24"/>
          <w:lang w:val="cs"/>
        </w:rPr>
        <w:t xml:space="preserve">                                               neprospělo:  </w:t>
      </w:r>
      <w:r w:rsidR="00BC4055">
        <w:rPr>
          <w:szCs w:val="24"/>
          <w:lang w:val="cs"/>
        </w:rPr>
        <w:t xml:space="preserve">                               2</w:t>
      </w:r>
      <w:r>
        <w:rPr>
          <w:szCs w:val="24"/>
          <w:lang w:val="cs"/>
        </w:rPr>
        <w:t xml:space="preserve"> ž</w:t>
      </w:r>
      <w:r>
        <w:rPr>
          <w:szCs w:val="24"/>
          <w:lang w:val="en-US"/>
        </w:rPr>
        <w:t>áků</w:t>
      </w:r>
    </w:p>
    <w:p w:rsidR="00F629B0" w:rsidRDefault="00F629B0" w:rsidP="00F629B0">
      <w:pPr>
        <w:widowControl/>
        <w:autoSpaceDE w:val="0"/>
        <w:autoSpaceDN w:val="0"/>
        <w:adjustRightInd w:val="0"/>
        <w:ind w:firstLine="708"/>
        <w:rPr>
          <w:szCs w:val="24"/>
          <w:lang w:val="en-US"/>
        </w:rPr>
      </w:pPr>
      <w:r>
        <w:rPr>
          <w:szCs w:val="24"/>
          <w:lang w:val="cs"/>
        </w:rPr>
        <w:t>Počet ž</w:t>
      </w:r>
      <w:proofErr w:type="spellStart"/>
      <w:r>
        <w:rPr>
          <w:szCs w:val="24"/>
          <w:lang w:val="en-US"/>
        </w:rPr>
        <w:t>áků</w:t>
      </w:r>
      <w:proofErr w:type="spellEnd"/>
      <w:r>
        <w:rPr>
          <w:szCs w:val="24"/>
          <w:lang w:val="en-US"/>
        </w:rPr>
        <w:t xml:space="preserve"> se </w:t>
      </w:r>
      <w:proofErr w:type="spellStart"/>
      <w:r>
        <w:rPr>
          <w:szCs w:val="24"/>
          <w:lang w:val="en-US"/>
        </w:rPr>
        <w:t>sníženým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stupněm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chování</w:t>
      </w:r>
      <w:proofErr w:type="spellEnd"/>
      <w:r>
        <w:rPr>
          <w:szCs w:val="24"/>
          <w:lang w:val="en-US"/>
        </w:rPr>
        <w:t xml:space="preserve">:                         0 </w:t>
      </w:r>
      <w:proofErr w:type="spellStart"/>
      <w:r>
        <w:rPr>
          <w:szCs w:val="24"/>
          <w:lang w:val="en-US"/>
        </w:rPr>
        <w:t>žáků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firstLine="708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firstLine="708"/>
        <w:rPr>
          <w:szCs w:val="24"/>
          <w:lang w:val="en-US"/>
        </w:rPr>
      </w:pPr>
      <w:r>
        <w:rPr>
          <w:szCs w:val="24"/>
          <w:lang w:val="cs"/>
        </w:rPr>
        <w:t>Celkový počet omluven</w:t>
      </w:r>
      <w:proofErr w:type="spellStart"/>
      <w:r>
        <w:rPr>
          <w:szCs w:val="24"/>
          <w:lang w:val="en-US"/>
        </w:rPr>
        <w:t>ých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hodin</w:t>
      </w:r>
      <w:proofErr w:type="spellEnd"/>
      <w:r>
        <w:rPr>
          <w:szCs w:val="24"/>
          <w:lang w:val="en-US"/>
        </w:rPr>
        <w:t xml:space="preserve">:                                  278 </w:t>
      </w:r>
      <w:proofErr w:type="spellStart"/>
      <w:r>
        <w:rPr>
          <w:szCs w:val="24"/>
          <w:lang w:val="en-US"/>
        </w:rPr>
        <w:t>hodin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firstLine="708"/>
        <w:rPr>
          <w:szCs w:val="24"/>
          <w:lang w:val="en-US"/>
        </w:rPr>
      </w:pPr>
      <w:r>
        <w:rPr>
          <w:szCs w:val="24"/>
          <w:lang w:val="cs"/>
        </w:rPr>
        <w:t>Celkový počet neomluven</w:t>
      </w:r>
      <w:proofErr w:type="spellStart"/>
      <w:r>
        <w:rPr>
          <w:szCs w:val="24"/>
          <w:lang w:val="en-US"/>
        </w:rPr>
        <w:t>ých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hodin</w:t>
      </w:r>
      <w:proofErr w:type="spellEnd"/>
      <w:r>
        <w:rPr>
          <w:szCs w:val="24"/>
          <w:lang w:val="en-US"/>
        </w:rPr>
        <w:t>: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0 </w:t>
      </w:r>
      <w:proofErr w:type="spellStart"/>
      <w:r>
        <w:rPr>
          <w:szCs w:val="24"/>
          <w:lang w:val="en-US"/>
        </w:rPr>
        <w:t>hodin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szCs w:val="24"/>
          <w:lang w:val="en-US"/>
        </w:rPr>
      </w:pPr>
      <w:r>
        <w:rPr>
          <w:szCs w:val="24"/>
          <w:lang w:val="cs"/>
        </w:rPr>
        <w:t xml:space="preserve">Škola řešila </w:t>
      </w:r>
      <w:proofErr w:type="spellStart"/>
      <w:r>
        <w:rPr>
          <w:szCs w:val="24"/>
          <w:lang w:val="cs"/>
        </w:rPr>
        <w:t>nepoř</w:t>
      </w:r>
      <w:proofErr w:type="spellEnd"/>
      <w:r>
        <w:rPr>
          <w:szCs w:val="24"/>
          <w:lang w:val="en-US"/>
        </w:rPr>
        <w:t xml:space="preserve">ádnost a </w:t>
      </w:r>
      <w:proofErr w:type="spellStart"/>
      <w:r>
        <w:rPr>
          <w:szCs w:val="24"/>
          <w:lang w:val="en-US"/>
        </w:rPr>
        <w:t>nevhodné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chování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některých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žáků</w:t>
      </w:r>
      <w:proofErr w:type="spellEnd"/>
      <w:r>
        <w:rPr>
          <w:szCs w:val="24"/>
          <w:lang w:val="en-US"/>
        </w:rPr>
        <w:t>. S </w:t>
      </w:r>
      <w:proofErr w:type="spellStart"/>
      <w:r>
        <w:rPr>
          <w:szCs w:val="24"/>
          <w:lang w:val="en-US"/>
        </w:rPr>
        <w:t>vyznamenáním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ukončilo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ročník</w:t>
      </w:r>
      <w:proofErr w:type="spellEnd"/>
      <w:r>
        <w:rPr>
          <w:szCs w:val="24"/>
          <w:lang w:val="en-US"/>
        </w:rPr>
        <w:t xml:space="preserve"> 5 </w:t>
      </w:r>
      <w:proofErr w:type="spellStart"/>
      <w:r>
        <w:rPr>
          <w:szCs w:val="24"/>
          <w:lang w:val="en-US"/>
        </w:rPr>
        <w:t>žáků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firstLine="315"/>
        <w:rPr>
          <w:szCs w:val="24"/>
          <w:lang w:val="cs"/>
        </w:rPr>
      </w:pPr>
    </w:p>
    <w:p w:rsidR="00F629B0" w:rsidRDefault="0039527B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ab/>
        <w:t>Jedna žákyně letos odchází</w:t>
      </w:r>
      <w:r>
        <w:rPr>
          <w:szCs w:val="24"/>
          <w:lang w:val="en-US"/>
        </w:rPr>
        <w:t xml:space="preserve"> do 6. </w:t>
      </w:r>
      <w:proofErr w:type="spellStart"/>
      <w:r>
        <w:rPr>
          <w:szCs w:val="24"/>
          <w:lang w:val="en-US"/>
        </w:rPr>
        <w:t>ročníku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jinou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základní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školu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39527B" w:rsidRDefault="0039527B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Prevence sociálně </w:t>
      </w:r>
      <w:proofErr w:type="spellStart"/>
      <w:r w:rsidRPr="0039527B">
        <w:rPr>
          <w:b/>
          <w:bCs/>
          <w:szCs w:val="24"/>
          <w:u w:val="single"/>
          <w:lang w:val="cs"/>
        </w:rPr>
        <w:t>patologick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ých </w:t>
      </w:r>
      <w:proofErr w:type="spellStart"/>
      <w:r w:rsidRPr="0039527B">
        <w:rPr>
          <w:b/>
          <w:bCs/>
          <w:szCs w:val="24"/>
          <w:u w:val="single"/>
          <w:lang w:val="en-US"/>
        </w:rPr>
        <w:t>jevů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szCs w:val="24"/>
          <w:lang w:val="cs"/>
        </w:rPr>
      </w:pPr>
    </w:p>
    <w:p w:rsidR="00F629B0" w:rsidRDefault="00F629B0" w:rsidP="00A4116F">
      <w:pPr>
        <w:widowControl/>
        <w:autoSpaceDE w:val="0"/>
        <w:autoSpaceDN w:val="0"/>
        <w:adjustRightInd w:val="0"/>
        <w:ind w:left="708"/>
        <w:rPr>
          <w:szCs w:val="24"/>
          <w:lang w:val="cs"/>
        </w:rPr>
      </w:pPr>
      <w:r>
        <w:rPr>
          <w:szCs w:val="24"/>
          <w:lang w:val="cs"/>
        </w:rPr>
        <w:t xml:space="preserve">Škola pracovala podle </w:t>
      </w:r>
      <w:proofErr w:type="spellStart"/>
      <w:r>
        <w:rPr>
          <w:szCs w:val="24"/>
          <w:lang w:val="cs"/>
        </w:rPr>
        <w:t>sv</w:t>
      </w:r>
      <w:proofErr w:type="spellEnd"/>
      <w:r>
        <w:rPr>
          <w:szCs w:val="24"/>
          <w:lang w:val="en-US"/>
        </w:rPr>
        <w:t xml:space="preserve">ého </w:t>
      </w:r>
      <w:proofErr w:type="spellStart"/>
      <w:r w:rsidR="00A4116F">
        <w:rPr>
          <w:szCs w:val="24"/>
          <w:lang w:val="en-US"/>
        </w:rPr>
        <w:t>Preventivního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program</w:t>
      </w:r>
      <w:r w:rsidR="00450BAB">
        <w:rPr>
          <w:szCs w:val="24"/>
          <w:lang w:val="en-US"/>
        </w:rPr>
        <w:t>u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školy</w:t>
      </w:r>
      <w:proofErr w:type="spellEnd"/>
      <w:r w:rsidR="00A4116F">
        <w:rPr>
          <w:szCs w:val="24"/>
          <w:lang w:val="en-US"/>
        </w:rPr>
        <w:t xml:space="preserve">, </w:t>
      </w:r>
      <w:proofErr w:type="spellStart"/>
      <w:r w:rsidR="00A4116F">
        <w:rPr>
          <w:szCs w:val="24"/>
          <w:lang w:val="en-US"/>
        </w:rPr>
        <w:t>který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byl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zpracován</w:t>
      </w:r>
      <w:proofErr w:type="spellEnd"/>
      <w:r w:rsidR="00A4116F">
        <w:rPr>
          <w:szCs w:val="24"/>
          <w:lang w:val="en-US"/>
        </w:rPr>
        <w:t xml:space="preserve"> do </w:t>
      </w:r>
      <w:proofErr w:type="spellStart"/>
      <w:r w:rsidR="00A4116F">
        <w:rPr>
          <w:szCs w:val="24"/>
          <w:lang w:val="en-US"/>
        </w:rPr>
        <w:t>výchovné</w:t>
      </w:r>
      <w:proofErr w:type="spellEnd"/>
      <w:r w:rsidR="00A4116F">
        <w:rPr>
          <w:szCs w:val="24"/>
          <w:lang w:val="en-US"/>
        </w:rPr>
        <w:t xml:space="preserve"> a </w:t>
      </w:r>
      <w:proofErr w:type="spellStart"/>
      <w:r w:rsidR="00A4116F">
        <w:rPr>
          <w:szCs w:val="24"/>
          <w:lang w:val="en-US"/>
        </w:rPr>
        <w:t>vzdělávací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činnosti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školy</w:t>
      </w:r>
      <w:proofErr w:type="spellEnd"/>
      <w:r w:rsidR="00A4116F">
        <w:rPr>
          <w:szCs w:val="24"/>
          <w:lang w:val="en-US"/>
        </w:rPr>
        <w:t>.</w:t>
      </w:r>
    </w:p>
    <w:p w:rsidR="0039527B" w:rsidRDefault="0039527B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>Dalš</w:t>
      </w:r>
      <w:r w:rsidRPr="0039527B">
        <w:rPr>
          <w:b/>
          <w:bCs/>
          <w:szCs w:val="24"/>
          <w:u w:val="single"/>
          <w:lang w:val="en-US"/>
        </w:rPr>
        <w:t xml:space="preserve">í </w:t>
      </w:r>
      <w:proofErr w:type="spellStart"/>
      <w:r w:rsidRPr="0039527B">
        <w:rPr>
          <w:b/>
          <w:bCs/>
          <w:szCs w:val="24"/>
          <w:u w:val="single"/>
          <w:lang w:val="en-US"/>
        </w:rPr>
        <w:t>vzdělávání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pedagog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. </w:t>
      </w:r>
      <w:proofErr w:type="spellStart"/>
      <w:proofErr w:type="gramStart"/>
      <w:r w:rsidRPr="0039527B">
        <w:rPr>
          <w:b/>
          <w:bCs/>
          <w:szCs w:val="24"/>
          <w:u w:val="single"/>
          <w:lang w:val="en-US"/>
        </w:rPr>
        <w:t>pracovníků</w:t>
      </w:r>
      <w:proofErr w:type="spellEnd"/>
      <w:proofErr w:type="gram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b/>
          <w:bCs/>
          <w:szCs w:val="24"/>
          <w:lang w:val="cs"/>
        </w:rPr>
      </w:pPr>
    </w:p>
    <w:p w:rsidR="00F629B0" w:rsidRDefault="00A4116F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  <w:r>
        <w:rPr>
          <w:szCs w:val="24"/>
          <w:lang w:val="cs"/>
        </w:rPr>
        <w:t xml:space="preserve">Mgr. E. </w:t>
      </w:r>
      <w:proofErr w:type="gramStart"/>
      <w:r>
        <w:rPr>
          <w:szCs w:val="24"/>
          <w:lang w:val="cs"/>
        </w:rPr>
        <w:t>Sosnová</w:t>
      </w:r>
      <w:proofErr w:type="gramEnd"/>
      <w:r>
        <w:rPr>
          <w:szCs w:val="24"/>
          <w:lang w:val="cs"/>
        </w:rPr>
        <w:t xml:space="preserve"> –</w:t>
      </w:r>
      <w:proofErr w:type="gramStart"/>
      <w:r>
        <w:rPr>
          <w:szCs w:val="24"/>
          <w:lang w:val="cs"/>
        </w:rPr>
        <w:t>Když</w:t>
      </w:r>
      <w:proofErr w:type="gramEnd"/>
      <w:r>
        <w:rPr>
          <w:szCs w:val="24"/>
          <w:lang w:val="cs"/>
        </w:rPr>
        <w:t xml:space="preserve"> se v matematice nedaří aneb jak podpořit žáky nejen s dyskalkulií</w:t>
      </w:r>
    </w:p>
    <w:p w:rsidR="00A4116F" w:rsidRDefault="00A4116F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  <w:r>
        <w:rPr>
          <w:szCs w:val="24"/>
          <w:lang w:val="cs"/>
        </w:rPr>
        <w:t>Lucie Jeremiášová – Posouzení vývoje čtení a psaní na 1. stupni ZŠ</w:t>
      </w:r>
    </w:p>
    <w:p w:rsidR="00A4116F" w:rsidRDefault="00A4116F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  <w:r>
        <w:rPr>
          <w:szCs w:val="24"/>
          <w:lang w:val="cs"/>
        </w:rPr>
        <w:t xml:space="preserve">Sabina </w:t>
      </w:r>
      <w:proofErr w:type="spellStart"/>
      <w:r>
        <w:rPr>
          <w:szCs w:val="24"/>
          <w:lang w:val="cs"/>
        </w:rPr>
        <w:t>Kyralová</w:t>
      </w:r>
      <w:proofErr w:type="spellEnd"/>
      <w:r>
        <w:rPr>
          <w:szCs w:val="24"/>
          <w:lang w:val="cs"/>
        </w:rPr>
        <w:t xml:space="preserve"> – ADHD – osvědčené přístupy v každodenní práci pedagoga</w:t>
      </w:r>
    </w:p>
    <w:p w:rsidR="0039527B" w:rsidRDefault="0039527B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Údaje o </w:t>
      </w:r>
      <w:proofErr w:type="spellStart"/>
      <w:r w:rsidRPr="0039527B">
        <w:rPr>
          <w:b/>
          <w:bCs/>
          <w:szCs w:val="24"/>
          <w:u w:val="single"/>
          <w:lang w:val="cs"/>
        </w:rPr>
        <w:t>dalš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ích </w:t>
      </w:r>
      <w:proofErr w:type="spellStart"/>
      <w:r w:rsidRPr="0039527B">
        <w:rPr>
          <w:b/>
          <w:bCs/>
          <w:szCs w:val="24"/>
          <w:u w:val="single"/>
          <w:lang w:val="en-US"/>
        </w:rPr>
        <w:t>akcích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pořádaných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školou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  <w:r>
        <w:rPr>
          <w:szCs w:val="24"/>
          <w:lang w:val="cs"/>
        </w:rPr>
        <w:t xml:space="preserve"> </w:t>
      </w:r>
    </w:p>
    <w:p w:rsidR="00F83BD3" w:rsidRDefault="00F83BD3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 xml:space="preserve">- </w:t>
      </w:r>
      <w:proofErr w:type="spellStart"/>
      <w:r>
        <w:rPr>
          <w:szCs w:val="24"/>
          <w:lang w:val="en-US"/>
        </w:rPr>
        <w:t>Projektový</w:t>
      </w:r>
      <w:proofErr w:type="spellEnd"/>
      <w:r>
        <w:rPr>
          <w:szCs w:val="24"/>
          <w:lang w:val="en-US"/>
        </w:rPr>
        <w:t xml:space="preserve"> den – </w:t>
      </w:r>
      <w:proofErr w:type="spellStart"/>
      <w:r>
        <w:rPr>
          <w:szCs w:val="24"/>
          <w:lang w:val="en-US"/>
        </w:rPr>
        <w:t>Malý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datový</w:t>
      </w:r>
      <w:proofErr w:type="spellEnd"/>
      <w:r>
        <w:rPr>
          <w:szCs w:val="24"/>
          <w:lang w:val="en-US"/>
        </w:rPr>
        <w:t xml:space="preserve"> expert</w:t>
      </w:r>
    </w:p>
    <w:p w:rsidR="00450BAB" w:rsidRDefault="00450BAB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en-US"/>
        </w:rPr>
        <w:t xml:space="preserve">- </w:t>
      </w:r>
      <w:proofErr w:type="spellStart"/>
      <w:r>
        <w:rPr>
          <w:szCs w:val="24"/>
          <w:lang w:val="en-US"/>
        </w:rPr>
        <w:t>Projektový</w:t>
      </w:r>
      <w:proofErr w:type="spellEnd"/>
      <w:r>
        <w:rPr>
          <w:szCs w:val="24"/>
          <w:lang w:val="en-US"/>
        </w:rPr>
        <w:t xml:space="preserve"> den </w:t>
      </w:r>
      <w:proofErr w:type="spellStart"/>
      <w:r>
        <w:rPr>
          <w:szCs w:val="24"/>
          <w:lang w:val="en-US"/>
        </w:rPr>
        <w:t>Šablony</w:t>
      </w:r>
      <w:proofErr w:type="spellEnd"/>
      <w:r>
        <w:rPr>
          <w:szCs w:val="24"/>
          <w:lang w:val="en-US"/>
        </w:rPr>
        <w:t xml:space="preserve"> II. – </w:t>
      </w:r>
      <w:proofErr w:type="spellStart"/>
      <w:r>
        <w:rPr>
          <w:szCs w:val="24"/>
          <w:lang w:val="en-US"/>
        </w:rPr>
        <w:t>Dravá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zvěř</w:t>
      </w:r>
      <w:proofErr w:type="spellEnd"/>
    </w:p>
    <w:p w:rsidR="00F629B0" w:rsidRDefault="00F83BD3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  <w:r>
        <w:rPr>
          <w:szCs w:val="24"/>
          <w:lang w:val="cs"/>
        </w:rPr>
        <w:t xml:space="preserve">- Projektové dny Šablony </w:t>
      </w:r>
      <w:proofErr w:type="gramStart"/>
      <w:r>
        <w:rPr>
          <w:szCs w:val="24"/>
          <w:lang w:val="cs"/>
        </w:rPr>
        <w:t>III.-</w:t>
      </w:r>
      <w:r w:rsidR="00885754">
        <w:rPr>
          <w:szCs w:val="24"/>
          <w:lang w:val="cs"/>
        </w:rPr>
        <w:t xml:space="preserve">  </w:t>
      </w:r>
      <w:r>
        <w:rPr>
          <w:szCs w:val="24"/>
          <w:lang w:val="cs"/>
        </w:rPr>
        <w:t>Zvířata</w:t>
      </w:r>
      <w:proofErr w:type="gramEnd"/>
      <w:r>
        <w:rPr>
          <w:szCs w:val="24"/>
          <w:lang w:val="cs"/>
        </w:rPr>
        <w:t xml:space="preserve"> kolem nás, Stavitel města, Jak se žije v Africe</w:t>
      </w:r>
    </w:p>
    <w:p w:rsidR="00F629B0" w:rsidRDefault="00F629B0" w:rsidP="00F83BD3">
      <w:pPr>
        <w:widowControl/>
        <w:autoSpaceDE w:val="0"/>
        <w:autoSpaceDN w:val="0"/>
        <w:adjustRightInd w:val="0"/>
        <w:ind w:left="142" w:hanging="142"/>
        <w:rPr>
          <w:szCs w:val="24"/>
          <w:lang w:val="en-US"/>
        </w:rPr>
      </w:pPr>
      <w:r>
        <w:rPr>
          <w:szCs w:val="24"/>
          <w:lang w:val="cs"/>
        </w:rPr>
        <w:t xml:space="preserve">- </w:t>
      </w:r>
      <w:proofErr w:type="spellStart"/>
      <w:r>
        <w:rPr>
          <w:szCs w:val="24"/>
          <w:lang w:val="cs"/>
        </w:rPr>
        <w:t>Tělesn</w:t>
      </w:r>
      <w:proofErr w:type="spellEnd"/>
      <w:r>
        <w:rPr>
          <w:szCs w:val="24"/>
          <w:lang w:val="en-US"/>
        </w:rPr>
        <w:t xml:space="preserve">á </w:t>
      </w:r>
      <w:proofErr w:type="spellStart"/>
      <w:r>
        <w:rPr>
          <w:szCs w:val="24"/>
          <w:lang w:val="en-US"/>
        </w:rPr>
        <w:t>zdatnost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plavecký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výcvik</w:t>
      </w:r>
      <w:proofErr w:type="spellEnd"/>
      <w:r w:rsidR="00F83BD3">
        <w:rPr>
          <w:szCs w:val="24"/>
          <w:lang w:val="en-US"/>
        </w:rPr>
        <w:t xml:space="preserve"> (</w:t>
      </w:r>
      <w:proofErr w:type="spellStart"/>
      <w:r w:rsidR="00F83BD3">
        <w:rPr>
          <w:szCs w:val="24"/>
          <w:lang w:val="en-US"/>
        </w:rPr>
        <w:t>díky</w:t>
      </w:r>
      <w:proofErr w:type="spellEnd"/>
      <w:r w:rsidR="00F83BD3">
        <w:rPr>
          <w:szCs w:val="24"/>
          <w:lang w:val="en-US"/>
        </w:rPr>
        <w:t xml:space="preserve"> </w:t>
      </w:r>
      <w:proofErr w:type="spellStart"/>
      <w:r w:rsidR="00F83BD3">
        <w:rPr>
          <w:szCs w:val="24"/>
          <w:lang w:val="en-US"/>
        </w:rPr>
        <w:t>Covidu</w:t>
      </w:r>
      <w:proofErr w:type="spellEnd"/>
      <w:r w:rsidR="00F83BD3">
        <w:rPr>
          <w:szCs w:val="24"/>
          <w:lang w:val="en-US"/>
        </w:rPr>
        <w:t xml:space="preserve"> 19 </w:t>
      </w:r>
      <w:proofErr w:type="spellStart"/>
      <w:r w:rsidR="00F83BD3">
        <w:rPr>
          <w:szCs w:val="24"/>
          <w:lang w:val="en-US"/>
        </w:rPr>
        <w:t>absolvování</w:t>
      </w:r>
      <w:proofErr w:type="spellEnd"/>
      <w:r w:rsidR="00F83BD3">
        <w:rPr>
          <w:szCs w:val="24"/>
          <w:lang w:val="en-US"/>
        </w:rPr>
        <w:t xml:space="preserve"> 4 </w:t>
      </w:r>
      <w:proofErr w:type="spellStart"/>
      <w:r w:rsidR="00F83BD3">
        <w:rPr>
          <w:szCs w:val="24"/>
          <w:lang w:val="en-US"/>
        </w:rPr>
        <w:t>lekcí</w:t>
      </w:r>
      <w:proofErr w:type="spellEnd"/>
      <w:r w:rsidR="00F83BD3">
        <w:rPr>
          <w:szCs w:val="24"/>
          <w:lang w:val="en-US"/>
        </w:rPr>
        <w:t xml:space="preserve">), </w:t>
      </w:r>
      <w:proofErr w:type="spellStart"/>
      <w:r w:rsidR="00F83BD3">
        <w:rPr>
          <w:szCs w:val="24"/>
          <w:lang w:val="en-US"/>
        </w:rPr>
        <w:t>návštěva</w:t>
      </w:r>
      <w:proofErr w:type="spellEnd"/>
      <w:r w:rsidR="00F83BD3">
        <w:rPr>
          <w:szCs w:val="24"/>
          <w:lang w:val="en-US"/>
        </w:rPr>
        <w:t xml:space="preserve"> </w:t>
      </w:r>
      <w:proofErr w:type="spellStart"/>
      <w:r w:rsidR="00F83BD3">
        <w:rPr>
          <w:szCs w:val="24"/>
          <w:lang w:val="en-US"/>
        </w:rPr>
        <w:t>dopravního</w:t>
      </w:r>
      <w:proofErr w:type="spellEnd"/>
      <w:r w:rsidR="00F83BD3">
        <w:rPr>
          <w:szCs w:val="24"/>
          <w:lang w:val="en-US"/>
        </w:rPr>
        <w:t xml:space="preserve">    </w:t>
      </w:r>
      <w:proofErr w:type="spellStart"/>
      <w:r w:rsidR="00F83BD3">
        <w:rPr>
          <w:szCs w:val="24"/>
          <w:lang w:val="en-US"/>
        </w:rPr>
        <w:t>hřiště</w:t>
      </w:r>
      <w:proofErr w:type="spellEnd"/>
      <w:r w:rsidR="00F83BD3">
        <w:rPr>
          <w:szCs w:val="24"/>
          <w:lang w:val="en-US"/>
        </w:rPr>
        <w:t xml:space="preserve">         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 xml:space="preserve">- </w:t>
      </w:r>
      <w:proofErr w:type="spellStart"/>
      <w:r>
        <w:rPr>
          <w:szCs w:val="24"/>
          <w:lang w:val="cs"/>
        </w:rPr>
        <w:t>Pokračov</w:t>
      </w:r>
      <w:proofErr w:type="spellEnd"/>
      <w:r>
        <w:rPr>
          <w:szCs w:val="24"/>
          <w:lang w:val="en-US"/>
        </w:rPr>
        <w:t xml:space="preserve">ání </w:t>
      </w:r>
      <w:proofErr w:type="spellStart"/>
      <w:r>
        <w:rPr>
          <w:szCs w:val="24"/>
          <w:lang w:val="en-US"/>
        </w:rPr>
        <w:t>projektu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Školní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mléko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Ovoce</w:t>
      </w:r>
      <w:proofErr w:type="spellEnd"/>
      <w:r>
        <w:rPr>
          <w:szCs w:val="24"/>
          <w:lang w:val="en-US"/>
        </w:rPr>
        <w:t xml:space="preserve"> do </w:t>
      </w:r>
      <w:proofErr w:type="spellStart"/>
      <w:r>
        <w:rPr>
          <w:szCs w:val="24"/>
          <w:lang w:val="en-US"/>
        </w:rPr>
        <w:t>škol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projekty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ochutnávkových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košů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 xml:space="preserve">- Projekt </w:t>
      </w:r>
      <w:proofErr w:type="spellStart"/>
      <w:r>
        <w:rPr>
          <w:szCs w:val="24"/>
          <w:lang w:val="cs"/>
        </w:rPr>
        <w:t>Recyklohraní</w:t>
      </w:r>
      <w:proofErr w:type="spellEnd"/>
      <w:r>
        <w:rPr>
          <w:szCs w:val="24"/>
          <w:lang w:val="cs"/>
        </w:rPr>
        <w:t xml:space="preserve"> – spolupráce s občany, sběr </w:t>
      </w:r>
      <w:proofErr w:type="spellStart"/>
      <w:r>
        <w:rPr>
          <w:szCs w:val="24"/>
          <w:lang w:val="cs"/>
        </w:rPr>
        <w:t>drobn</w:t>
      </w:r>
      <w:proofErr w:type="spellEnd"/>
      <w:r>
        <w:rPr>
          <w:szCs w:val="24"/>
          <w:lang w:val="en-US"/>
        </w:rPr>
        <w:t xml:space="preserve">ého </w:t>
      </w:r>
      <w:proofErr w:type="spellStart"/>
      <w:r>
        <w:rPr>
          <w:szCs w:val="24"/>
          <w:lang w:val="en-US"/>
        </w:rPr>
        <w:t>elektroodpadu</w:t>
      </w:r>
      <w:proofErr w:type="spellEnd"/>
      <w:r>
        <w:rPr>
          <w:szCs w:val="24"/>
          <w:lang w:val="en-US"/>
        </w:rPr>
        <w:t>.</w:t>
      </w:r>
    </w:p>
    <w:p w:rsidR="00F629B0" w:rsidRDefault="00F83BD3" w:rsidP="00F83BD3">
      <w:pPr>
        <w:widowControl/>
        <w:autoSpaceDE w:val="0"/>
        <w:autoSpaceDN w:val="0"/>
        <w:adjustRightInd w:val="0"/>
        <w:ind w:left="142" w:hanging="142"/>
        <w:rPr>
          <w:szCs w:val="24"/>
          <w:lang w:val="en-US"/>
        </w:rPr>
      </w:pPr>
      <w:r>
        <w:rPr>
          <w:szCs w:val="24"/>
          <w:lang w:val="cs"/>
        </w:rPr>
        <w:t>- Projekt Šablony III</w:t>
      </w:r>
      <w:r w:rsidR="00F629B0">
        <w:rPr>
          <w:szCs w:val="24"/>
          <w:lang w:val="cs"/>
        </w:rPr>
        <w:t xml:space="preserve"> – Kroužek z</w:t>
      </w:r>
      <w:proofErr w:type="spellStart"/>
      <w:r w:rsidR="00F629B0">
        <w:rPr>
          <w:szCs w:val="24"/>
          <w:lang w:val="en-US"/>
        </w:rPr>
        <w:t>ábavné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logik</w:t>
      </w:r>
      <w:r>
        <w:rPr>
          <w:szCs w:val="24"/>
          <w:lang w:val="en-US"/>
        </w:rPr>
        <w:t>y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deskových</w:t>
      </w:r>
      <w:proofErr w:type="spellEnd"/>
      <w:r>
        <w:rPr>
          <w:szCs w:val="24"/>
          <w:lang w:val="en-US"/>
        </w:rPr>
        <w:t xml:space="preserve"> her, </w:t>
      </w:r>
      <w:proofErr w:type="spellStart"/>
      <w:r>
        <w:rPr>
          <w:szCs w:val="24"/>
          <w:lang w:val="en-US"/>
        </w:rPr>
        <w:t>Doučování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dětí</w:t>
      </w:r>
      <w:proofErr w:type="spellEnd"/>
      <w:r>
        <w:rPr>
          <w:szCs w:val="24"/>
          <w:lang w:val="en-US"/>
        </w:rPr>
        <w:t xml:space="preserve"> ZŠ </w:t>
      </w:r>
      <w:proofErr w:type="spellStart"/>
      <w:r>
        <w:rPr>
          <w:szCs w:val="24"/>
          <w:lang w:val="en-US"/>
        </w:rPr>
        <w:t>ohrožených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školním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neúspechem</w:t>
      </w:r>
      <w:proofErr w:type="spellEnd"/>
    </w:p>
    <w:p w:rsidR="00F629B0" w:rsidRDefault="00F83BD3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>- V</w:t>
      </w:r>
      <w:proofErr w:type="spellStart"/>
      <w:r>
        <w:rPr>
          <w:szCs w:val="24"/>
          <w:lang w:val="en-US"/>
        </w:rPr>
        <w:t>ýlet</w:t>
      </w:r>
      <w:proofErr w:type="spellEnd"/>
      <w:r>
        <w:rPr>
          <w:szCs w:val="24"/>
          <w:lang w:val="en-US"/>
        </w:rPr>
        <w:t xml:space="preserve">  – </w:t>
      </w:r>
      <w:proofErr w:type="spellStart"/>
      <w:r>
        <w:rPr>
          <w:szCs w:val="24"/>
          <w:lang w:val="en-US"/>
        </w:rPr>
        <w:t>Jičín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Hořice</w:t>
      </w:r>
      <w:proofErr w:type="spellEnd"/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83BD3" w:rsidRDefault="00F83BD3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cs"/>
        </w:rPr>
      </w:pPr>
      <w:r w:rsidRPr="0039527B">
        <w:rPr>
          <w:b/>
          <w:bCs/>
          <w:szCs w:val="24"/>
          <w:u w:val="single"/>
          <w:lang w:val="cs"/>
        </w:rPr>
        <w:t>Údaje o výsledcích inspekcí či kontrol:</w:t>
      </w:r>
    </w:p>
    <w:p w:rsidR="00F629B0" w:rsidRDefault="00F629B0" w:rsidP="00F629B0">
      <w:pPr>
        <w:widowControl/>
        <w:autoSpaceDE w:val="0"/>
        <w:autoSpaceDN w:val="0"/>
        <w:adjustRightInd w:val="0"/>
        <w:ind w:left="720"/>
        <w:rPr>
          <w:b/>
          <w:bCs/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360"/>
        <w:rPr>
          <w:szCs w:val="24"/>
          <w:lang w:val="en-US"/>
        </w:rPr>
      </w:pPr>
      <w:r>
        <w:rPr>
          <w:szCs w:val="24"/>
          <w:lang w:val="cs"/>
        </w:rPr>
        <w:t>V letošn</w:t>
      </w:r>
      <w:proofErr w:type="spellStart"/>
      <w:r>
        <w:rPr>
          <w:szCs w:val="24"/>
          <w:lang w:val="en-US"/>
        </w:rPr>
        <w:t>ím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roce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neproběhla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žádná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kontrola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testování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žáků</w:t>
      </w:r>
      <w:proofErr w:type="spellEnd"/>
      <w:r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F629B0">
      <w:pPr>
        <w:widowControl/>
        <w:autoSpaceDE w:val="0"/>
        <w:autoSpaceDN w:val="0"/>
        <w:adjustRightInd w:val="0"/>
        <w:rPr>
          <w:szCs w:val="24"/>
          <w:u w:val="single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   Hospodařen</w:t>
      </w:r>
      <w:r w:rsidRPr="0039527B">
        <w:rPr>
          <w:b/>
          <w:bCs/>
          <w:szCs w:val="24"/>
          <w:u w:val="single"/>
          <w:lang w:val="en-US"/>
        </w:rPr>
        <w:t xml:space="preserve">í </w:t>
      </w:r>
      <w:proofErr w:type="spellStart"/>
      <w:r w:rsidRPr="0039527B">
        <w:rPr>
          <w:b/>
          <w:bCs/>
          <w:szCs w:val="24"/>
          <w:u w:val="single"/>
          <w:lang w:val="en-US"/>
        </w:rPr>
        <w:t>školy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left="360"/>
        <w:jc w:val="both"/>
        <w:rPr>
          <w:szCs w:val="24"/>
          <w:lang w:val="en-US"/>
        </w:rPr>
      </w:pPr>
      <w:r>
        <w:rPr>
          <w:szCs w:val="24"/>
          <w:lang w:val="cs"/>
        </w:rPr>
        <w:t>Škola hospodařila s m</w:t>
      </w:r>
      <w:proofErr w:type="spellStart"/>
      <w:r>
        <w:rPr>
          <w:szCs w:val="24"/>
          <w:lang w:val="en-US"/>
        </w:rPr>
        <w:t>írným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přebytkem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kt</w:t>
      </w:r>
      <w:r w:rsidR="00A4116F">
        <w:rPr>
          <w:szCs w:val="24"/>
          <w:lang w:val="en-US"/>
        </w:rPr>
        <w:t>erý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byl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vložen</w:t>
      </w:r>
      <w:proofErr w:type="spellEnd"/>
      <w:r w:rsidR="00A4116F">
        <w:rPr>
          <w:szCs w:val="24"/>
          <w:lang w:val="en-US"/>
        </w:rPr>
        <w:t xml:space="preserve"> do </w:t>
      </w:r>
      <w:proofErr w:type="spellStart"/>
      <w:r w:rsidR="00A4116F">
        <w:rPr>
          <w:szCs w:val="24"/>
          <w:lang w:val="en-US"/>
        </w:rPr>
        <w:t>fondu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rezerv</w:t>
      </w:r>
      <w:proofErr w:type="spellEnd"/>
      <w:r w:rsidR="00A4116F">
        <w:rPr>
          <w:szCs w:val="24"/>
          <w:lang w:val="en-US"/>
        </w:rPr>
        <w:t xml:space="preserve"> a </w:t>
      </w:r>
      <w:proofErr w:type="spellStart"/>
      <w:r w:rsidR="00A4116F">
        <w:rPr>
          <w:szCs w:val="24"/>
          <w:lang w:val="en-US"/>
        </w:rPr>
        <w:t>odměn</w:t>
      </w:r>
      <w:proofErr w:type="spellEnd"/>
      <w:r w:rsidR="00A4116F">
        <w:rPr>
          <w:szCs w:val="24"/>
          <w:lang w:val="en-US"/>
        </w:rPr>
        <w:t xml:space="preserve">. V </w:t>
      </w:r>
      <w:proofErr w:type="spellStart"/>
      <w:r w:rsidR="00A4116F">
        <w:rPr>
          <w:szCs w:val="24"/>
          <w:lang w:val="en-US"/>
        </w:rPr>
        <w:t>letošním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školním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roce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jsme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vyměnili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především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staré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učebnice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za</w:t>
      </w:r>
      <w:proofErr w:type="spellEnd"/>
      <w:r w:rsidR="00A4116F">
        <w:rPr>
          <w:szCs w:val="24"/>
          <w:lang w:val="en-US"/>
        </w:rPr>
        <w:t xml:space="preserve"> </w:t>
      </w:r>
      <w:proofErr w:type="spellStart"/>
      <w:r w:rsidR="00A4116F">
        <w:rPr>
          <w:szCs w:val="24"/>
          <w:lang w:val="en-US"/>
        </w:rPr>
        <w:t>nové</w:t>
      </w:r>
      <w:proofErr w:type="spellEnd"/>
      <w:r w:rsidR="00A4116F"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firstLine="447"/>
        <w:rPr>
          <w:szCs w:val="24"/>
          <w:lang w:val="cs"/>
        </w:rPr>
      </w:pPr>
    </w:p>
    <w:p w:rsidR="0039527B" w:rsidRDefault="0039527B" w:rsidP="0039527B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rPr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Zapojení školy do </w:t>
      </w:r>
      <w:proofErr w:type="spellStart"/>
      <w:r w:rsidRPr="0039527B">
        <w:rPr>
          <w:b/>
          <w:bCs/>
          <w:szCs w:val="24"/>
          <w:u w:val="single"/>
          <w:lang w:val="cs"/>
        </w:rPr>
        <w:t>rozvojov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ých a </w:t>
      </w:r>
      <w:proofErr w:type="spellStart"/>
      <w:r w:rsidRPr="0039527B">
        <w:rPr>
          <w:b/>
          <w:bCs/>
          <w:szCs w:val="24"/>
          <w:u w:val="single"/>
          <w:lang w:val="en-US"/>
        </w:rPr>
        <w:t>mezinárodních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programů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  <w:r w:rsidRPr="0039527B">
        <w:rPr>
          <w:szCs w:val="24"/>
          <w:u w:val="single"/>
          <w:lang w:val="en-US"/>
        </w:rPr>
        <w:tab/>
      </w:r>
    </w:p>
    <w:p w:rsidR="00F629B0" w:rsidRDefault="00450BAB" w:rsidP="00F629B0">
      <w:pPr>
        <w:widowControl/>
        <w:autoSpaceDE w:val="0"/>
        <w:autoSpaceDN w:val="0"/>
        <w:adjustRightInd w:val="0"/>
        <w:ind w:left="360"/>
        <w:rPr>
          <w:szCs w:val="24"/>
          <w:lang w:val="en-US"/>
        </w:rPr>
      </w:pPr>
      <w:r>
        <w:rPr>
          <w:szCs w:val="24"/>
          <w:lang w:val="cs"/>
        </w:rPr>
        <w:t>Škola dokončila projekt Šablony II a</w:t>
      </w:r>
      <w:r w:rsidR="00F629B0">
        <w:rPr>
          <w:szCs w:val="24"/>
          <w:lang w:val="cs"/>
        </w:rPr>
        <w:t xml:space="preserve"> zapojila</w:t>
      </w:r>
      <w:r>
        <w:rPr>
          <w:szCs w:val="24"/>
          <w:lang w:val="cs"/>
        </w:rPr>
        <w:t xml:space="preserve"> se</w:t>
      </w:r>
      <w:r w:rsidR="00F629B0">
        <w:rPr>
          <w:szCs w:val="24"/>
          <w:lang w:val="cs"/>
        </w:rPr>
        <w:t xml:space="preserve"> do projektu Šablony II</w:t>
      </w:r>
      <w:r w:rsidR="00885754">
        <w:rPr>
          <w:szCs w:val="24"/>
          <w:lang w:val="cs"/>
        </w:rPr>
        <w:t>I</w:t>
      </w:r>
      <w:r w:rsidR="00F629B0">
        <w:rPr>
          <w:szCs w:val="24"/>
          <w:lang w:val="cs"/>
        </w:rPr>
        <w:t xml:space="preserve"> </w:t>
      </w:r>
      <w:proofErr w:type="spellStart"/>
      <w:r w:rsidR="00F629B0">
        <w:rPr>
          <w:szCs w:val="24"/>
          <w:lang w:val="cs"/>
        </w:rPr>
        <w:t>financovan</w:t>
      </w:r>
      <w:proofErr w:type="spellEnd"/>
      <w:r w:rsidR="00F629B0">
        <w:rPr>
          <w:szCs w:val="24"/>
          <w:lang w:val="en-US"/>
        </w:rPr>
        <w:t>ého z </w:t>
      </w:r>
      <w:proofErr w:type="spellStart"/>
      <w:r w:rsidR="00F629B0">
        <w:rPr>
          <w:szCs w:val="24"/>
          <w:lang w:val="en-US"/>
        </w:rPr>
        <w:t>peněz</w:t>
      </w:r>
      <w:proofErr w:type="spellEnd"/>
      <w:r w:rsidR="00F629B0">
        <w:rPr>
          <w:szCs w:val="24"/>
          <w:lang w:val="en-US"/>
        </w:rPr>
        <w:t xml:space="preserve"> EU. V </w:t>
      </w:r>
      <w:proofErr w:type="spellStart"/>
      <w:r w:rsidR="00F629B0">
        <w:rPr>
          <w:szCs w:val="24"/>
          <w:lang w:val="en-US"/>
        </w:rPr>
        <w:t>naší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škole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jsme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podpoř</w:t>
      </w:r>
      <w:r w:rsidR="00885754">
        <w:rPr>
          <w:szCs w:val="24"/>
          <w:lang w:val="en-US"/>
        </w:rPr>
        <w:t>ili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mimoškolní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aktivity</w:t>
      </w:r>
      <w:proofErr w:type="spellEnd"/>
      <w:r w:rsidR="00885754">
        <w:rPr>
          <w:szCs w:val="24"/>
          <w:lang w:val="en-US"/>
        </w:rPr>
        <w:t xml:space="preserve"> (</w:t>
      </w:r>
      <w:proofErr w:type="spellStart"/>
      <w:r w:rsidR="00885754">
        <w:rPr>
          <w:szCs w:val="24"/>
          <w:lang w:val="en-US"/>
        </w:rPr>
        <w:t>kroužek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deskových</w:t>
      </w:r>
      <w:proofErr w:type="spellEnd"/>
      <w:r w:rsidR="00885754">
        <w:rPr>
          <w:szCs w:val="24"/>
          <w:lang w:val="en-US"/>
        </w:rPr>
        <w:t xml:space="preserve"> her</w:t>
      </w:r>
      <w:r w:rsidR="00F629B0">
        <w:rPr>
          <w:szCs w:val="24"/>
          <w:lang w:val="en-US"/>
        </w:rPr>
        <w:t xml:space="preserve">), </w:t>
      </w:r>
      <w:proofErr w:type="spellStart"/>
      <w:r w:rsidR="00885754">
        <w:rPr>
          <w:szCs w:val="24"/>
          <w:lang w:val="en-US"/>
        </w:rPr>
        <w:t>doučování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dětí</w:t>
      </w:r>
      <w:proofErr w:type="spellEnd"/>
      <w:r w:rsidR="00885754">
        <w:rPr>
          <w:szCs w:val="24"/>
          <w:lang w:val="en-US"/>
        </w:rPr>
        <w:t xml:space="preserve"> a </w:t>
      </w:r>
      <w:proofErr w:type="spellStart"/>
      <w:r w:rsidR="00885754">
        <w:rPr>
          <w:szCs w:val="24"/>
          <w:lang w:val="en-US"/>
        </w:rPr>
        <w:t>zorganizovali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projektové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dny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ve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výuce</w:t>
      </w:r>
      <w:proofErr w:type="spellEnd"/>
      <w:r w:rsidR="00885754">
        <w:rPr>
          <w:szCs w:val="24"/>
          <w:lang w:val="en-US"/>
        </w:rPr>
        <w:t xml:space="preserve">. </w:t>
      </w:r>
      <w:proofErr w:type="spellStart"/>
      <w:r w:rsidR="00F629B0">
        <w:rPr>
          <w:szCs w:val="24"/>
          <w:lang w:val="en-US"/>
        </w:rPr>
        <w:t>Projekt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bude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pokračovat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i</w:t>
      </w:r>
      <w:proofErr w:type="spellEnd"/>
      <w:r w:rsidR="00F629B0">
        <w:rPr>
          <w:szCs w:val="24"/>
          <w:lang w:val="en-US"/>
        </w:rPr>
        <w:t xml:space="preserve"> v </w:t>
      </w:r>
      <w:proofErr w:type="spellStart"/>
      <w:r w:rsidR="00F629B0">
        <w:rPr>
          <w:szCs w:val="24"/>
          <w:lang w:val="en-US"/>
        </w:rPr>
        <w:t>následujícím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školním</w:t>
      </w:r>
      <w:proofErr w:type="spellEnd"/>
      <w:r w:rsidR="00F629B0">
        <w:rPr>
          <w:szCs w:val="24"/>
          <w:lang w:val="en-US"/>
        </w:rPr>
        <w:t xml:space="preserve"> </w:t>
      </w:r>
      <w:proofErr w:type="spellStart"/>
      <w:r w:rsidR="00F629B0">
        <w:rPr>
          <w:szCs w:val="24"/>
          <w:lang w:val="en-US"/>
        </w:rPr>
        <w:t>roce</w:t>
      </w:r>
      <w:proofErr w:type="spellEnd"/>
      <w:r w:rsidR="00F629B0">
        <w:rPr>
          <w:szCs w:val="24"/>
          <w:lang w:val="en-US"/>
        </w:rPr>
        <w:t>.</w:t>
      </w:r>
    </w:p>
    <w:p w:rsidR="00F629B0" w:rsidRDefault="00F629B0" w:rsidP="00F629B0">
      <w:pPr>
        <w:widowControl/>
        <w:autoSpaceDE w:val="0"/>
        <w:autoSpaceDN w:val="0"/>
        <w:adjustRightInd w:val="0"/>
        <w:ind w:left="360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lang w:val="cs"/>
        </w:rPr>
        <w:t xml:space="preserve">   </w:t>
      </w:r>
      <w:r w:rsidRPr="0039527B">
        <w:rPr>
          <w:b/>
          <w:bCs/>
          <w:szCs w:val="24"/>
          <w:u w:val="single"/>
          <w:lang w:val="cs"/>
        </w:rPr>
        <w:t xml:space="preserve">Zapojení školy do </w:t>
      </w:r>
      <w:proofErr w:type="spellStart"/>
      <w:r w:rsidRPr="0039527B">
        <w:rPr>
          <w:b/>
          <w:bCs/>
          <w:szCs w:val="24"/>
          <w:u w:val="single"/>
          <w:lang w:val="cs"/>
        </w:rPr>
        <w:t>dalš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ího </w:t>
      </w:r>
      <w:proofErr w:type="spellStart"/>
      <w:r w:rsidRPr="0039527B">
        <w:rPr>
          <w:b/>
          <w:bCs/>
          <w:szCs w:val="24"/>
          <w:u w:val="single"/>
          <w:lang w:val="en-US"/>
        </w:rPr>
        <w:t>vzdělávání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v </w:t>
      </w:r>
      <w:proofErr w:type="spellStart"/>
      <w:r w:rsidRPr="0039527B">
        <w:rPr>
          <w:b/>
          <w:bCs/>
          <w:szCs w:val="24"/>
          <w:u w:val="single"/>
          <w:lang w:val="en-US"/>
        </w:rPr>
        <w:t>rámci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celoživotního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učení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ind w:firstLine="360"/>
        <w:rPr>
          <w:szCs w:val="24"/>
          <w:lang w:val="cs"/>
        </w:rPr>
      </w:pPr>
      <w:r>
        <w:rPr>
          <w:szCs w:val="24"/>
          <w:lang w:val="cs"/>
        </w:rPr>
        <w:t>Nikdo se neúčastnil.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 xml:space="preserve">    Údaje o předložen</w:t>
      </w:r>
      <w:proofErr w:type="spellStart"/>
      <w:r w:rsidRPr="0039527B">
        <w:rPr>
          <w:b/>
          <w:bCs/>
          <w:szCs w:val="24"/>
          <w:u w:val="single"/>
          <w:lang w:val="en-US"/>
        </w:rPr>
        <w:t>ých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a </w:t>
      </w:r>
      <w:proofErr w:type="spellStart"/>
      <w:r w:rsidRPr="0039527B">
        <w:rPr>
          <w:b/>
          <w:bCs/>
          <w:szCs w:val="24"/>
          <w:u w:val="single"/>
          <w:lang w:val="en-US"/>
        </w:rPr>
        <w:t>školou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realizovaných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projektech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financovaných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   z </w:t>
      </w:r>
      <w:proofErr w:type="spellStart"/>
      <w:r w:rsidRPr="0039527B">
        <w:rPr>
          <w:b/>
          <w:bCs/>
          <w:szCs w:val="24"/>
          <w:u w:val="single"/>
          <w:lang w:val="en-US"/>
        </w:rPr>
        <w:t>cizích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zdrojů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b/>
          <w:bCs/>
          <w:szCs w:val="24"/>
          <w:lang w:val="cs"/>
        </w:rPr>
      </w:pPr>
    </w:p>
    <w:p w:rsidR="00F629B0" w:rsidRPr="00885754" w:rsidRDefault="00F83BD3" w:rsidP="00885754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Výlet</w:t>
      </w:r>
      <w:proofErr w:type="spellEnd"/>
      <w:r>
        <w:rPr>
          <w:szCs w:val="24"/>
          <w:lang w:val="en-US"/>
        </w:rPr>
        <w:t xml:space="preserve"> do </w:t>
      </w:r>
      <w:proofErr w:type="spellStart"/>
      <w:r>
        <w:rPr>
          <w:szCs w:val="24"/>
          <w:lang w:val="en-US"/>
        </w:rPr>
        <w:t>Hořic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návštěva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bazénu</w:t>
      </w:r>
      <w:proofErr w:type="spellEnd"/>
      <w:r w:rsidR="00885754">
        <w:rPr>
          <w:szCs w:val="24"/>
          <w:lang w:val="en-US"/>
        </w:rPr>
        <w:t xml:space="preserve"> – </w:t>
      </w:r>
      <w:proofErr w:type="spellStart"/>
      <w:r w:rsidR="00885754">
        <w:rPr>
          <w:szCs w:val="24"/>
          <w:lang w:val="en-US"/>
        </w:rPr>
        <w:t>financovala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obec</w:t>
      </w:r>
      <w:proofErr w:type="spellEnd"/>
      <w:r w:rsidR="00885754">
        <w:rPr>
          <w:szCs w:val="24"/>
          <w:lang w:val="en-US"/>
        </w:rPr>
        <w:t xml:space="preserve"> </w:t>
      </w:r>
      <w:proofErr w:type="spellStart"/>
      <w:r w:rsidR="00885754">
        <w:rPr>
          <w:szCs w:val="24"/>
          <w:lang w:val="en-US"/>
        </w:rPr>
        <w:t>Jeřice</w:t>
      </w:r>
      <w:proofErr w:type="spellEnd"/>
    </w:p>
    <w:p w:rsidR="00F629B0" w:rsidRPr="00885754" w:rsidRDefault="00885754" w:rsidP="00885754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rPr>
          <w:szCs w:val="24"/>
          <w:lang w:val="cs"/>
        </w:rPr>
      </w:pPr>
      <w:r w:rsidRPr="00885754">
        <w:rPr>
          <w:szCs w:val="24"/>
          <w:lang w:val="cs"/>
        </w:rPr>
        <w:t>Šab</w:t>
      </w:r>
      <w:r w:rsidR="00F629B0" w:rsidRPr="00885754">
        <w:rPr>
          <w:szCs w:val="24"/>
          <w:lang w:val="cs"/>
        </w:rPr>
        <w:t>lony</w:t>
      </w:r>
      <w:r w:rsidR="00450BAB">
        <w:rPr>
          <w:szCs w:val="24"/>
          <w:lang w:val="cs"/>
        </w:rPr>
        <w:t>II,</w:t>
      </w:r>
      <w:r w:rsidR="00F629B0" w:rsidRPr="00885754">
        <w:rPr>
          <w:szCs w:val="24"/>
          <w:lang w:val="cs"/>
        </w:rPr>
        <w:t xml:space="preserve"> II</w:t>
      </w:r>
      <w:r>
        <w:rPr>
          <w:szCs w:val="24"/>
          <w:lang w:val="cs"/>
        </w:rPr>
        <w:t>I</w:t>
      </w:r>
      <w:r w:rsidR="00F629B0" w:rsidRPr="00885754">
        <w:rPr>
          <w:szCs w:val="24"/>
          <w:lang w:val="cs"/>
        </w:rPr>
        <w:t xml:space="preserve"> – financuje stát s EU</w:t>
      </w:r>
    </w:p>
    <w:p w:rsidR="00F629B0" w:rsidRDefault="00F629B0" w:rsidP="00F629B0">
      <w:pPr>
        <w:widowControl/>
        <w:autoSpaceDE w:val="0"/>
        <w:autoSpaceDN w:val="0"/>
        <w:adjustRightInd w:val="0"/>
        <w:ind w:left="708"/>
        <w:rPr>
          <w:szCs w:val="24"/>
          <w:lang w:val="cs"/>
        </w:rPr>
      </w:pPr>
    </w:p>
    <w:p w:rsidR="00F629B0" w:rsidRPr="0039527B" w:rsidRDefault="00F629B0" w:rsidP="0039527B">
      <w:pPr>
        <w:widowControl/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  <w:u w:val="single"/>
          <w:lang w:val="en-US"/>
        </w:rPr>
      </w:pPr>
      <w:r w:rsidRPr="0039527B">
        <w:rPr>
          <w:b/>
          <w:bCs/>
          <w:szCs w:val="24"/>
          <w:u w:val="single"/>
          <w:lang w:val="cs"/>
        </w:rPr>
        <w:t>Spolupráce s odbory a s </w:t>
      </w:r>
      <w:proofErr w:type="spellStart"/>
      <w:r w:rsidRPr="0039527B">
        <w:rPr>
          <w:b/>
          <w:bCs/>
          <w:szCs w:val="24"/>
          <w:u w:val="single"/>
          <w:lang w:val="cs"/>
        </w:rPr>
        <w:t>dalš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ími </w:t>
      </w:r>
      <w:proofErr w:type="spellStart"/>
      <w:r w:rsidRPr="0039527B">
        <w:rPr>
          <w:b/>
          <w:bCs/>
          <w:szCs w:val="24"/>
          <w:u w:val="single"/>
          <w:lang w:val="en-US"/>
        </w:rPr>
        <w:t>partnery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při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plnění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úkolů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ve</w:t>
      </w:r>
      <w:proofErr w:type="spellEnd"/>
      <w:r w:rsidRPr="0039527B">
        <w:rPr>
          <w:b/>
          <w:bCs/>
          <w:szCs w:val="24"/>
          <w:u w:val="single"/>
          <w:lang w:val="en-US"/>
        </w:rPr>
        <w:t xml:space="preserve"> </w:t>
      </w:r>
      <w:proofErr w:type="spellStart"/>
      <w:r w:rsidRPr="0039527B">
        <w:rPr>
          <w:b/>
          <w:bCs/>
          <w:szCs w:val="24"/>
          <w:u w:val="single"/>
          <w:lang w:val="en-US"/>
        </w:rPr>
        <w:t>vzdělávání</w:t>
      </w:r>
      <w:proofErr w:type="spellEnd"/>
      <w:r w:rsidRPr="0039527B">
        <w:rPr>
          <w:b/>
          <w:bCs/>
          <w:szCs w:val="24"/>
          <w:u w:val="single"/>
          <w:lang w:val="en-US"/>
        </w:rPr>
        <w:t>: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885754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 xml:space="preserve">Na </w:t>
      </w:r>
      <w:proofErr w:type="spellStart"/>
      <w:r>
        <w:rPr>
          <w:szCs w:val="24"/>
          <w:lang w:val="cs"/>
        </w:rPr>
        <w:t>naš</w:t>
      </w:r>
      <w:proofErr w:type="spellEnd"/>
      <w:r>
        <w:rPr>
          <w:szCs w:val="24"/>
          <w:lang w:val="en-US"/>
        </w:rPr>
        <w:t xml:space="preserve">í </w:t>
      </w:r>
      <w:proofErr w:type="spellStart"/>
      <w:r>
        <w:rPr>
          <w:szCs w:val="24"/>
          <w:lang w:val="en-US"/>
        </w:rPr>
        <w:t>škole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odborová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organizace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nepůsobí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Při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výchově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vzdělávání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spolupracujeme</w:t>
      </w:r>
      <w:proofErr w:type="spellEnd"/>
      <w:r>
        <w:rPr>
          <w:szCs w:val="24"/>
          <w:lang w:val="en-US"/>
        </w:rPr>
        <w:t xml:space="preserve"> s PPP </w:t>
      </w:r>
      <w:r w:rsidR="00885754">
        <w:rPr>
          <w:szCs w:val="24"/>
          <w:lang w:val="en-US"/>
        </w:rPr>
        <w:t xml:space="preserve">a SPC </w:t>
      </w:r>
      <w:proofErr w:type="spellStart"/>
      <w:r w:rsidR="00885754">
        <w:rPr>
          <w:szCs w:val="24"/>
          <w:lang w:val="en-US"/>
        </w:rPr>
        <w:t>Jičín</w:t>
      </w:r>
      <w:proofErr w:type="spellEnd"/>
      <w:r w:rsidR="00885754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SPC Hradec </w:t>
      </w:r>
      <w:proofErr w:type="spellStart"/>
      <w:r>
        <w:rPr>
          <w:szCs w:val="24"/>
          <w:lang w:val="en-US"/>
        </w:rPr>
        <w:t>Králové</w:t>
      </w:r>
      <w:proofErr w:type="spellEnd"/>
      <w:r>
        <w:rPr>
          <w:szCs w:val="24"/>
          <w:lang w:val="en-US"/>
        </w:rPr>
        <w:t>.</w:t>
      </w:r>
    </w:p>
    <w:p w:rsidR="00F629B0" w:rsidRDefault="00F629B0" w:rsidP="00885754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885754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  <w:lang w:val="cs"/>
        </w:rPr>
        <w:t>V Jeřic</w:t>
      </w:r>
      <w:proofErr w:type="spellStart"/>
      <w:r>
        <w:rPr>
          <w:szCs w:val="24"/>
          <w:lang w:val="en-US"/>
        </w:rPr>
        <w:t>ích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dne</w:t>
      </w:r>
      <w:proofErr w:type="spellEnd"/>
      <w:r>
        <w:rPr>
          <w:szCs w:val="24"/>
          <w:lang w:val="en-US"/>
        </w:rPr>
        <w:t xml:space="preserve"> 1. 7. 2021</w:t>
      </w: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rPr>
          <w:szCs w:val="24"/>
          <w:lang w:val="cs"/>
        </w:rPr>
      </w:pPr>
    </w:p>
    <w:p w:rsidR="00F629B0" w:rsidRDefault="00F629B0" w:rsidP="00F629B0">
      <w:pPr>
        <w:widowControl/>
        <w:autoSpaceDE w:val="0"/>
        <w:autoSpaceDN w:val="0"/>
        <w:adjustRightInd w:val="0"/>
        <w:jc w:val="right"/>
        <w:rPr>
          <w:szCs w:val="24"/>
          <w:lang w:val="en-US"/>
        </w:rPr>
      </w:pPr>
      <w:r>
        <w:rPr>
          <w:szCs w:val="24"/>
          <w:lang w:val="cs"/>
        </w:rPr>
        <w:t xml:space="preserve">      </w:t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</w:r>
      <w:r>
        <w:rPr>
          <w:szCs w:val="24"/>
          <w:lang w:val="cs"/>
        </w:rPr>
        <w:tab/>
        <w:t>Mgr. Eliška Sosnová</w:t>
      </w:r>
    </w:p>
    <w:p w:rsidR="00F629B0" w:rsidRDefault="00F629B0" w:rsidP="00F629B0">
      <w:pPr>
        <w:widowControl/>
        <w:autoSpaceDE w:val="0"/>
        <w:autoSpaceDN w:val="0"/>
        <w:adjustRightInd w:val="0"/>
        <w:jc w:val="right"/>
        <w:rPr>
          <w:szCs w:val="24"/>
          <w:lang w:val="cs"/>
        </w:rPr>
      </w:pPr>
      <w:r>
        <w:rPr>
          <w:szCs w:val="24"/>
          <w:lang w:val="cs"/>
        </w:rPr>
        <w:t>Ředitelka školy</w:t>
      </w:r>
    </w:p>
    <w:p w:rsidR="00F629B0" w:rsidRDefault="00F629B0" w:rsidP="00F629B0">
      <w:pPr>
        <w:ind w:firstLine="720"/>
        <w:rPr>
          <w:sz w:val="36"/>
        </w:rPr>
      </w:pPr>
    </w:p>
    <w:p w:rsidR="00F629B0" w:rsidRDefault="00F629B0" w:rsidP="00F629B0">
      <w:pPr>
        <w:ind w:firstLine="720"/>
        <w:rPr>
          <w:sz w:val="36"/>
        </w:rPr>
      </w:pPr>
    </w:p>
    <w:p w:rsidR="005F4811" w:rsidRDefault="005F4811"/>
    <w:sectPr w:rsidR="005F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E16FA72"/>
    <w:lvl w:ilvl="0">
      <w:numFmt w:val="bullet"/>
      <w:lvlText w:val="*"/>
      <w:lvlJc w:val="left"/>
    </w:lvl>
  </w:abstractNum>
  <w:abstractNum w:abstractNumId="1" w15:restartNumberingAfterBreak="0">
    <w:nsid w:val="216E20FC"/>
    <w:multiLevelType w:val="hybridMultilevel"/>
    <w:tmpl w:val="251E50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6B1007"/>
    <w:multiLevelType w:val="hybridMultilevel"/>
    <w:tmpl w:val="063C8A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1A1011"/>
    <w:multiLevelType w:val="hybridMultilevel"/>
    <w:tmpl w:val="43E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B0"/>
    <w:rsid w:val="000172E6"/>
    <w:rsid w:val="0039527B"/>
    <w:rsid w:val="003B4ACA"/>
    <w:rsid w:val="00450BAB"/>
    <w:rsid w:val="005F4811"/>
    <w:rsid w:val="007037F7"/>
    <w:rsid w:val="00885754"/>
    <w:rsid w:val="00A4116F"/>
    <w:rsid w:val="00BC4055"/>
    <w:rsid w:val="00C56CB1"/>
    <w:rsid w:val="00E92F8B"/>
    <w:rsid w:val="00F629B0"/>
    <w:rsid w:val="00F64EEE"/>
    <w:rsid w:val="00F83BD3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240F"/>
  <w15:chartTrackingRefBased/>
  <w15:docId w15:val="{1F8197E8-3E02-4EBA-A720-2D7AC33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29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52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F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jerice.webnode.cz/" TargetMode="External"/><Relationship Id="rId5" Type="http://schemas.openxmlformats.org/officeDocument/2006/relationships/hyperlink" Target="mailto:zs.jer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an_on-nym@outlook.cz</cp:lastModifiedBy>
  <cp:revision>4</cp:revision>
  <cp:lastPrinted>2021-09-01T10:08:00Z</cp:lastPrinted>
  <dcterms:created xsi:type="dcterms:W3CDTF">2021-09-16T18:17:00Z</dcterms:created>
  <dcterms:modified xsi:type="dcterms:W3CDTF">2021-10-04T17:58:00Z</dcterms:modified>
</cp:coreProperties>
</file>